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CC7" w:rsidRPr="007B5069" w:rsidRDefault="00EA1CC7" w:rsidP="007B5069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>Республиканский конкурс научно-исследовательских работ «Академические чтения»</w:t>
      </w:r>
    </w:p>
    <w:p w:rsidR="00EA1CC7" w:rsidRDefault="00EA1CC7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52CD6" w:rsidRPr="007B5069" w:rsidRDefault="00B52CD6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A1CC7" w:rsidRPr="007B5069" w:rsidRDefault="00A3797A" w:rsidP="007B5069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>Секция истории науки им. М.В. Ломоносова</w:t>
      </w:r>
    </w:p>
    <w:p w:rsidR="00EA1CC7" w:rsidRPr="007B5069" w:rsidRDefault="00EA1CC7" w:rsidP="007B5069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>Исследовательская работа</w:t>
      </w:r>
    </w:p>
    <w:p w:rsidR="00EA1CC7" w:rsidRDefault="00EA1CC7" w:rsidP="007B5069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B52CD6" w:rsidRPr="007B5069" w:rsidRDefault="00B52CD6" w:rsidP="007B5069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3797A" w:rsidRPr="007B5069" w:rsidRDefault="00EA1CC7" w:rsidP="007B5069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5069">
        <w:rPr>
          <w:rFonts w:ascii="Times New Roman" w:hAnsi="Times New Roman" w:cs="Times New Roman"/>
          <w:b/>
          <w:sz w:val="28"/>
          <w:szCs w:val="28"/>
        </w:rPr>
        <w:t xml:space="preserve"> ПОЯВЛЕНИЕ И УПОТРЕБЛЕНИЕ </w:t>
      </w:r>
    </w:p>
    <w:p w:rsidR="003434FF" w:rsidRPr="007B5069" w:rsidRDefault="00EA1CC7" w:rsidP="007B5069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5069">
        <w:rPr>
          <w:rFonts w:ascii="Times New Roman" w:hAnsi="Times New Roman" w:cs="Times New Roman"/>
          <w:b/>
          <w:sz w:val="28"/>
          <w:szCs w:val="28"/>
        </w:rPr>
        <w:t>СОВРЕМЕННОЙ МОЛОДЁЖЬЮ СЛЕНГА</w:t>
      </w:r>
      <w:r w:rsidR="003434FF" w:rsidRPr="007B506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A1CC7" w:rsidRPr="007B5069" w:rsidRDefault="00EA1CC7" w:rsidP="007B506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A1CC7" w:rsidRDefault="00EA1CC7" w:rsidP="007B5069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B52CD6" w:rsidRPr="007B5069" w:rsidRDefault="00B52CD6" w:rsidP="007B5069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A1CC7" w:rsidRPr="007B5069" w:rsidRDefault="00EA1CC7" w:rsidP="007B5069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>Янбеков Артур Альбертович, 7 класс</w:t>
      </w:r>
    </w:p>
    <w:p w:rsidR="00EA1CC7" w:rsidRDefault="00EA1CC7" w:rsidP="007B5069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B52CD6" w:rsidRPr="007B5069" w:rsidRDefault="00B52CD6" w:rsidP="007B5069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A1CC7" w:rsidRPr="007B5069" w:rsidRDefault="00EA1CC7" w:rsidP="007B5069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>Направляющая организация:</w:t>
      </w:r>
    </w:p>
    <w:p w:rsidR="00EA1CC7" w:rsidRPr="007B5069" w:rsidRDefault="00EA1CC7" w:rsidP="007B5069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>СОШ №39</w:t>
      </w:r>
    </w:p>
    <w:p w:rsidR="00EA1CC7" w:rsidRDefault="00EA1CC7" w:rsidP="007B5069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B52CD6" w:rsidRPr="007B5069" w:rsidRDefault="00B52CD6" w:rsidP="007B5069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A1CC7" w:rsidRPr="007B5069" w:rsidRDefault="00EA1CC7" w:rsidP="007B5069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A1CC7" w:rsidRPr="007B5069" w:rsidRDefault="00D714AF" w:rsidP="007B5069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A1CC7" w:rsidRPr="007B5069">
        <w:rPr>
          <w:rFonts w:ascii="Times New Roman" w:hAnsi="Times New Roman" w:cs="Times New Roman"/>
          <w:sz w:val="28"/>
          <w:szCs w:val="28"/>
        </w:rPr>
        <w:t>Научный руководитель:</w:t>
      </w:r>
    </w:p>
    <w:p w:rsidR="00EA1CC7" w:rsidRPr="007B5069" w:rsidRDefault="00D714AF" w:rsidP="00D714AF">
      <w:pPr>
        <w:spacing w:after="0" w:line="360" w:lineRule="auto"/>
        <w:ind w:left="-284" w:right="-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A1CC7" w:rsidRPr="007B5069">
        <w:rPr>
          <w:rFonts w:ascii="Times New Roman" w:hAnsi="Times New Roman" w:cs="Times New Roman"/>
          <w:sz w:val="28"/>
          <w:szCs w:val="28"/>
        </w:rPr>
        <w:t>Фёдорова Н.И.</w:t>
      </w:r>
    </w:p>
    <w:p w:rsidR="00EA1CC7" w:rsidRDefault="00EA1CC7" w:rsidP="007B5069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52CD6" w:rsidRDefault="00B52CD6" w:rsidP="007B5069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52CD6" w:rsidRDefault="00B52CD6" w:rsidP="007B5069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52CD6" w:rsidRDefault="00B52CD6" w:rsidP="007B5069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52CD6" w:rsidRPr="007B5069" w:rsidRDefault="00B52CD6" w:rsidP="007B5069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EA1CC7" w:rsidRPr="007B5069" w:rsidRDefault="00EA1CC7" w:rsidP="007B506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B5069" w:rsidRPr="00B52CD6" w:rsidRDefault="00EA1CC7" w:rsidP="00B52CD6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>Казань 2012</w:t>
      </w:r>
    </w:p>
    <w:p w:rsidR="00D40C2D" w:rsidRPr="007B5069" w:rsidRDefault="00D40C2D" w:rsidP="007B5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5069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D40C2D" w:rsidRDefault="00D40C2D" w:rsidP="007B50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7091" w:rsidRDefault="009E7091" w:rsidP="007B50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3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897"/>
        <w:gridCol w:w="496"/>
      </w:tblGrid>
      <w:tr w:rsidR="009E7091" w:rsidTr="00BF6932">
        <w:tc>
          <w:tcPr>
            <w:tcW w:w="8897" w:type="dxa"/>
          </w:tcPr>
          <w:p w:rsidR="009E7091" w:rsidRDefault="009E7091" w:rsidP="00BF693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B5069">
              <w:rPr>
                <w:rFonts w:ascii="Times New Roman" w:hAnsi="Times New Roman" w:cs="Times New Roman"/>
                <w:sz w:val="28"/>
                <w:szCs w:val="28"/>
              </w:rPr>
              <w:t>. Введение</w:t>
            </w:r>
          </w:p>
        </w:tc>
        <w:tc>
          <w:tcPr>
            <w:tcW w:w="496" w:type="dxa"/>
          </w:tcPr>
          <w:p w:rsidR="009E7091" w:rsidRPr="009E7091" w:rsidRDefault="009E7091" w:rsidP="009E7091">
            <w:pPr>
              <w:spacing w:line="360" w:lineRule="auto"/>
              <w:ind w:left="34" w:hanging="3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E70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E7091" w:rsidTr="00BF6932">
        <w:tc>
          <w:tcPr>
            <w:tcW w:w="8897" w:type="dxa"/>
          </w:tcPr>
          <w:p w:rsidR="009E7091" w:rsidRDefault="009E7091" w:rsidP="007B506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B5069">
              <w:rPr>
                <w:rFonts w:ascii="Times New Roman" w:hAnsi="Times New Roman" w:cs="Times New Roman"/>
                <w:sz w:val="28"/>
                <w:szCs w:val="28"/>
              </w:rPr>
              <w:t>. Упрощение языка и появление сленга</w:t>
            </w:r>
          </w:p>
        </w:tc>
        <w:tc>
          <w:tcPr>
            <w:tcW w:w="496" w:type="dxa"/>
          </w:tcPr>
          <w:p w:rsidR="009E7091" w:rsidRPr="009E7091" w:rsidRDefault="009E7091" w:rsidP="009E7091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E709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E7091" w:rsidTr="00BF6932">
        <w:tc>
          <w:tcPr>
            <w:tcW w:w="8897" w:type="dxa"/>
          </w:tcPr>
          <w:p w:rsidR="009E7091" w:rsidRDefault="009E7091" w:rsidP="007B506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A3357A">
              <w:rPr>
                <w:rFonts w:ascii="Times New Roman" w:hAnsi="Times New Roman" w:cs="Times New Roman"/>
                <w:sz w:val="28"/>
                <w:szCs w:val="28"/>
              </w:rPr>
              <w:t>Термин «сленг» и происхождение лексических единиц</w:t>
            </w:r>
          </w:p>
        </w:tc>
        <w:tc>
          <w:tcPr>
            <w:tcW w:w="496" w:type="dxa"/>
          </w:tcPr>
          <w:p w:rsidR="009E7091" w:rsidRPr="009E7091" w:rsidRDefault="009E7091" w:rsidP="009E7091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E709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9E7091" w:rsidTr="00BF6932">
        <w:tc>
          <w:tcPr>
            <w:tcW w:w="8897" w:type="dxa"/>
          </w:tcPr>
          <w:p w:rsidR="009E7091" w:rsidRDefault="009E7091" w:rsidP="007B506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A3357A">
              <w:rPr>
                <w:rFonts w:ascii="Times New Roman" w:hAnsi="Times New Roman" w:cs="Times New Roman"/>
                <w:sz w:val="28"/>
                <w:szCs w:val="28"/>
              </w:rPr>
              <w:t>. Этапы развития молодежного сленга</w:t>
            </w:r>
          </w:p>
        </w:tc>
        <w:tc>
          <w:tcPr>
            <w:tcW w:w="496" w:type="dxa"/>
          </w:tcPr>
          <w:p w:rsidR="009E7091" w:rsidRPr="009E7091" w:rsidRDefault="009E7091" w:rsidP="009E7091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E709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9E7091" w:rsidTr="00BF6932">
        <w:tc>
          <w:tcPr>
            <w:tcW w:w="8897" w:type="dxa"/>
          </w:tcPr>
          <w:p w:rsidR="009E7091" w:rsidRDefault="009E7091" w:rsidP="007B506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A3357A">
              <w:rPr>
                <w:rFonts w:ascii="Times New Roman" w:hAnsi="Times New Roman" w:cs="Times New Roman"/>
                <w:sz w:val="28"/>
                <w:szCs w:val="28"/>
              </w:rPr>
              <w:t>. Жаргон школьников как компонент молодежного сленга</w:t>
            </w:r>
          </w:p>
        </w:tc>
        <w:tc>
          <w:tcPr>
            <w:tcW w:w="496" w:type="dxa"/>
          </w:tcPr>
          <w:p w:rsidR="009E7091" w:rsidRPr="009E7091" w:rsidRDefault="009E7091" w:rsidP="009E7091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E709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9E7091" w:rsidTr="00BF6932">
        <w:tc>
          <w:tcPr>
            <w:tcW w:w="8897" w:type="dxa"/>
          </w:tcPr>
          <w:p w:rsidR="009E7091" w:rsidRDefault="009E7091" w:rsidP="007B506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79B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579B3">
              <w:rPr>
                <w:rFonts w:ascii="Times New Roman" w:hAnsi="Times New Roman" w:cs="Times New Roman"/>
                <w:sz w:val="28"/>
                <w:szCs w:val="28"/>
              </w:rPr>
              <w:t>Исследование</w:t>
            </w:r>
          </w:p>
        </w:tc>
        <w:tc>
          <w:tcPr>
            <w:tcW w:w="496" w:type="dxa"/>
          </w:tcPr>
          <w:p w:rsidR="009E7091" w:rsidRPr="009E7091" w:rsidRDefault="009E7091" w:rsidP="009E7091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E709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E7091" w:rsidTr="00BF6932">
        <w:tc>
          <w:tcPr>
            <w:tcW w:w="8897" w:type="dxa"/>
          </w:tcPr>
          <w:p w:rsidR="009E7091" w:rsidRDefault="009E7091" w:rsidP="007B506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7B5069">
              <w:rPr>
                <w:rFonts w:ascii="Times New Roman" w:hAnsi="Times New Roman" w:cs="Times New Roman"/>
                <w:sz w:val="28"/>
                <w:szCs w:val="28"/>
              </w:rPr>
              <w:t>. Результаты опроса</w:t>
            </w:r>
          </w:p>
        </w:tc>
        <w:tc>
          <w:tcPr>
            <w:tcW w:w="496" w:type="dxa"/>
          </w:tcPr>
          <w:p w:rsidR="009E7091" w:rsidRPr="009E7091" w:rsidRDefault="009E7091" w:rsidP="009E7091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E709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9E7091" w:rsidTr="00BF6932">
        <w:tc>
          <w:tcPr>
            <w:tcW w:w="8897" w:type="dxa"/>
          </w:tcPr>
          <w:p w:rsidR="009E7091" w:rsidRDefault="009E7091" w:rsidP="007B506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5069">
              <w:rPr>
                <w:rFonts w:ascii="Times New Roman" w:hAnsi="Times New Roman" w:cs="Times New Roman"/>
                <w:sz w:val="28"/>
                <w:szCs w:val="28"/>
              </w:rPr>
              <w:t>5. Заключение</w:t>
            </w:r>
          </w:p>
        </w:tc>
        <w:tc>
          <w:tcPr>
            <w:tcW w:w="496" w:type="dxa"/>
          </w:tcPr>
          <w:p w:rsidR="009E7091" w:rsidRPr="009E7091" w:rsidRDefault="009E7091" w:rsidP="009E7091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E7091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9E7091" w:rsidTr="00BF6932">
        <w:tc>
          <w:tcPr>
            <w:tcW w:w="8897" w:type="dxa"/>
          </w:tcPr>
          <w:p w:rsidR="009E7091" w:rsidRPr="007B5069" w:rsidRDefault="009E7091" w:rsidP="007B506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Список литературы</w:t>
            </w:r>
          </w:p>
        </w:tc>
        <w:tc>
          <w:tcPr>
            <w:tcW w:w="496" w:type="dxa"/>
          </w:tcPr>
          <w:p w:rsidR="009E7091" w:rsidRPr="009E7091" w:rsidRDefault="009E7091" w:rsidP="009E7091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E7091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</w:tbl>
    <w:p w:rsidR="009E7091" w:rsidRPr="007B5069" w:rsidRDefault="009E7091" w:rsidP="007B50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0C2D" w:rsidRPr="007B5069" w:rsidRDefault="00D40C2D" w:rsidP="007B50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0C2D" w:rsidRPr="007B5069" w:rsidRDefault="00D40C2D" w:rsidP="007B50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0C2D" w:rsidRPr="007B5069" w:rsidRDefault="00D40C2D" w:rsidP="007B50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0C2D" w:rsidRPr="007B5069" w:rsidRDefault="00D40C2D" w:rsidP="007B50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0C2D" w:rsidRPr="007B5069" w:rsidRDefault="00D40C2D" w:rsidP="007B50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0C2D" w:rsidRPr="007B5069" w:rsidRDefault="00D40C2D" w:rsidP="007B50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0C2D" w:rsidRPr="007B5069" w:rsidRDefault="00D40C2D" w:rsidP="007B50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0C2D" w:rsidRPr="007B5069" w:rsidRDefault="00D40C2D" w:rsidP="007B50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0C2D" w:rsidRPr="007B5069" w:rsidRDefault="00D40C2D" w:rsidP="007B50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0C2D" w:rsidRPr="007B5069" w:rsidRDefault="00D40C2D" w:rsidP="007B50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0C2D" w:rsidRDefault="00D40C2D" w:rsidP="007B50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357A" w:rsidRPr="007B5069" w:rsidRDefault="00A3357A" w:rsidP="007B50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0C2D" w:rsidRPr="007B5069" w:rsidRDefault="00D40C2D" w:rsidP="007B50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0C2D" w:rsidRPr="007B5069" w:rsidRDefault="00D40C2D" w:rsidP="007B50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0C2D" w:rsidRDefault="00D40C2D" w:rsidP="007B50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9B3" w:rsidRDefault="003579B3" w:rsidP="007B50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6932" w:rsidRDefault="00BF6932" w:rsidP="007B50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9B3" w:rsidRPr="007B5069" w:rsidRDefault="003579B3" w:rsidP="007B50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2CD6" w:rsidRDefault="00B00F19" w:rsidP="00B52CD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5069">
        <w:rPr>
          <w:rFonts w:ascii="Times New Roman" w:hAnsi="Times New Roman" w:cs="Times New Roman"/>
          <w:b/>
          <w:sz w:val="28"/>
          <w:szCs w:val="28"/>
        </w:rPr>
        <w:t>1.</w:t>
      </w:r>
      <w:r w:rsidR="00D40C2D" w:rsidRPr="007B5069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B52CD6" w:rsidRDefault="00B52CD6" w:rsidP="007B5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0C2D" w:rsidRPr="007B5069" w:rsidRDefault="00D40C2D" w:rsidP="007B50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0C2D" w:rsidRPr="007B5069" w:rsidRDefault="00D40C2D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B506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Объектом</w:t>
      </w:r>
      <w:r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моего исследования является </w:t>
      </w:r>
      <w:r w:rsidR="00B00F19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молодежный </w:t>
      </w:r>
      <w:r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сленг.</w:t>
      </w:r>
    </w:p>
    <w:p w:rsidR="00D40C2D" w:rsidRPr="007B5069" w:rsidRDefault="00D40C2D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B506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Предметом</w:t>
      </w:r>
      <w:r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моего исследования является </w:t>
      </w:r>
      <w:r w:rsidR="00F82680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появление и употребление современной молодёжью сленга</w:t>
      </w:r>
      <w:r w:rsidR="00781C1C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на примере школьного сленга.</w:t>
      </w:r>
    </w:p>
    <w:p w:rsidR="00F82680" w:rsidRPr="007B5069" w:rsidRDefault="00F82680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506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Цель</w:t>
      </w:r>
      <w:r w:rsidRPr="007B50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моей работы заключается в выявлении знания и умения употребления </w:t>
      </w:r>
      <w:r w:rsidR="00781C1C" w:rsidRPr="007B50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современными школьниками (7-8 класс) сленга </w:t>
      </w:r>
      <w:r w:rsidRPr="007B5069">
        <w:rPr>
          <w:rFonts w:ascii="Times New Roman" w:hAnsi="Times New Roman" w:cs="Times New Roman"/>
          <w:color w:val="000000" w:themeColor="text1"/>
          <w:sz w:val="28"/>
          <w:szCs w:val="28"/>
        </w:rPr>
        <w:t>и литературного языка</w:t>
      </w:r>
      <w:r w:rsidR="004D5460" w:rsidRPr="007B506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D5460" w:rsidRPr="007B5069" w:rsidRDefault="00A3797A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B506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Актуальность</w:t>
      </w:r>
      <w:r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данного исследования заключается в том, что в наши дни сленг получил широкое распространение и проникает </w:t>
      </w:r>
      <w:r w:rsidR="00FE33EA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все шире в </w:t>
      </w:r>
      <w:r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разговорный </w:t>
      </w:r>
      <w:r w:rsidR="00FE33EA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язык.</w:t>
      </w:r>
      <w:r w:rsidR="005D71EA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Молодежный сленг – одно из составляющих процесса раз</w:t>
      </w:r>
      <w:r w:rsidR="00B00F19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вития языка, его пополнения и </w:t>
      </w:r>
      <w:r w:rsidR="005D71EA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многообразия</w:t>
      </w:r>
      <w:r w:rsidR="004D5460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 Актуальность данной темы заключается еще и в том, что современный молодежный сленг – это живая развивающаяся система. Он не стоит на месте, и поэтому требует к себе непрерывного внимания.</w:t>
      </w:r>
    </w:p>
    <w:p w:rsidR="00A3357A" w:rsidRDefault="00A63A7E" w:rsidP="00A3357A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Я</w:t>
      </w:r>
      <w:r w:rsidR="00B00F19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поставил </w:t>
      </w:r>
      <w:r w:rsidR="004D5460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перед собой </w:t>
      </w:r>
      <w:r w:rsidR="00B00F19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следующие </w:t>
      </w:r>
      <w:r w:rsidR="004D5460" w:rsidRPr="007B506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задачи</w:t>
      </w:r>
      <w:r w:rsidR="004D5460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: </w:t>
      </w:r>
      <w:r w:rsidR="00B00F19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1).</w:t>
      </w:r>
      <w:r w:rsidR="00A3357A" w:rsidRPr="00A3357A">
        <w:rPr>
          <w:rFonts w:ascii="Verdana" w:hAnsi="Verdana"/>
          <w:sz w:val="18"/>
          <w:szCs w:val="18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Обобщить информацию об этапах развития и разновидностях</w:t>
      </w:r>
      <w:r w:rsidR="00A3357A" w:rsidRPr="00A3357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подросткового сленга.</w:t>
      </w:r>
      <w:r w:rsidR="00A3357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B00F19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2).</w:t>
      </w:r>
      <w:r w:rsidR="004D5460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Провести опрос.</w:t>
      </w:r>
      <w:r w:rsidR="00B00F19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3).</w:t>
      </w:r>
      <w:r w:rsidR="004D5460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Выполнить анализ употребления современной молодёжью сленга и литературного языка.</w:t>
      </w:r>
      <w:r w:rsidR="00A3357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4D5460" w:rsidRPr="007B5069" w:rsidRDefault="00E80CE9" w:rsidP="00A3357A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своей исследовательской работе я и</w:t>
      </w:r>
      <w:r w:rsidR="003434FF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споль</w:t>
      </w:r>
      <w:r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зовал описательно-аналитический</w:t>
      </w:r>
      <w:r w:rsidR="003434FF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3434FF" w:rsidRPr="007B506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</w:t>
      </w:r>
      <w:r w:rsidRPr="007B506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етод</w:t>
      </w:r>
      <w:r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 </w:t>
      </w:r>
      <w:r w:rsidR="00781C1C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метод экспериментального анкетирования</w:t>
      </w:r>
      <w:r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– проведение и анализ опроса.</w:t>
      </w:r>
      <w:r w:rsidR="00781C1C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</w:t>
      </w:r>
    </w:p>
    <w:p w:rsidR="00FE33EA" w:rsidRPr="007B5069" w:rsidRDefault="00A3797A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B506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Материалом исследования</w:t>
      </w:r>
      <w:r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FE33EA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являются опросные листы, заполненные учениками трех 7</w:t>
      </w:r>
      <w:r w:rsidR="00B00F19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FE33EA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и 8 классов моей школы. </w:t>
      </w:r>
    </w:p>
    <w:p w:rsidR="00A3797A" w:rsidRPr="007B5069" w:rsidRDefault="00781C1C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B506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Прикладная ценность</w:t>
      </w:r>
      <w:r w:rsidR="00A3797A" w:rsidRPr="007B506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="00A3797A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материалы исследования могут быть использованы </w:t>
      </w:r>
      <w:r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 школе  при </w:t>
      </w:r>
      <w:r w:rsidR="00A3797A"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преп</w:t>
      </w:r>
      <w:r w:rsidRPr="007B506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одавании русского языка в школе и на дополнительных заданиях.</w:t>
      </w:r>
    </w:p>
    <w:p w:rsidR="00B52CD6" w:rsidRPr="007B5069" w:rsidRDefault="00781C1C" w:rsidP="00B52CD6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5069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Теоретическая значимость: </w:t>
      </w:r>
      <w:r w:rsidR="00B00F19" w:rsidRPr="007B5069">
        <w:rPr>
          <w:rFonts w:ascii="Times New Roman" w:hAnsi="Times New Roman" w:cs="Times New Roman"/>
          <w:bCs/>
          <w:sz w:val="28"/>
          <w:szCs w:val="28"/>
        </w:rPr>
        <w:t xml:space="preserve"> М</w:t>
      </w:r>
      <w:r w:rsidRPr="007B5069">
        <w:rPr>
          <w:rFonts w:ascii="Times New Roman" w:hAnsi="Times New Roman" w:cs="Times New Roman"/>
          <w:bCs/>
          <w:sz w:val="28"/>
          <w:szCs w:val="28"/>
        </w:rPr>
        <w:t>олодежный сленг - это интереснейший феномен, использование которого ограничено возрастными, социальными, временными и пространственными рамками. Он постоянно видоизменяется. Поэтому  исследование</w:t>
      </w:r>
      <w:r w:rsidR="00342BF1" w:rsidRPr="007B5069">
        <w:rPr>
          <w:rFonts w:ascii="Times New Roman" w:hAnsi="Times New Roman" w:cs="Times New Roman"/>
          <w:bCs/>
          <w:sz w:val="28"/>
          <w:szCs w:val="28"/>
        </w:rPr>
        <w:t xml:space="preserve"> сленга </w:t>
      </w:r>
      <w:r w:rsidRPr="007B506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63A7E">
        <w:rPr>
          <w:rFonts w:ascii="Times New Roman" w:hAnsi="Times New Roman" w:cs="Times New Roman"/>
          <w:bCs/>
          <w:sz w:val="28"/>
          <w:szCs w:val="28"/>
        </w:rPr>
        <w:t xml:space="preserve">всегда </w:t>
      </w:r>
      <w:r w:rsidR="00342BF1" w:rsidRPr="007B5069">
        <w:rPr>
          <w:rFonts w:ascii="Times New Roman" w:hAnsi="Times New Roman" w:cs="Times New Roman"/>
          <w:bCs/>
          <w:sz w:val="28"/>
          <w:szCs w:val="28"/>
        </w:rPr>
        <w:t>будут представлять интерес, особенно</w:t>
      </w:r>
      <w:r w:rsidR="001549B4" w:rsidRPr="007B506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42BF1" w:rsidRPr="007B5069">
        <w:rPr>
          <w:rFonts w:ascii="Times New Roman" w:hAnsi="Times New Roman" w:cs="Times New Roman"/>
          <w:bCs/>
          <w:sz w:val="28"/>
          <w:szCs w:val="28"/>
        </w:rPr>
        <w:t>с т</w:t>
      </w:r>
      <w:r w:rsidR="00A63A7E">
        <w:rPr>
          <w:rFonts w:ascii="Times New Roman" w:hAnsi="Times New Roman" w:cs="Times New Roman"/>
          <w:bCs/>
          <w:sz w:val="28"/>
          <w:szCs w:val="28"/>
        </w:rPr>
        <w:t>очки зрения психолингвистики (</w:t>
      </w:r>
      <w:r w:rsidR="00342BF1" w:rsidRPr="007B5069">
        <w:rPr>
          <w:rFonts w:ascii="Times New Roman" w:hAnsi="Times New Roman" w:cs="Times New Roman"/>
          <w:bCs/>
          <w:sz w:val="28"/>
          <w:szCs w:val="28"/>
        </w:rPr>
        <w:t>связи человека с человеческим сознанием).</w:t>
      </w:r>
    </w:p>
    <w:p w:rsidR="00781C1C" w:rsidRDefault="00781C1C" w:rsidP="00B52C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3357A" w:rsidRPr="007B5069" w:rsidRDefault="00A3357A" w:rsidP="00B52C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82680" w:rsidRPr="007B5069" w:rsidRDefault="0032083A" w:rsidP="007B5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5069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F82680" w:rsidRPr="007B5069">
        <w:rPr>
          <w:rFonts w:ascii="Times New Roman" w:hAnsi="Times New Roman" w:cs="Times New Roman"/>
          <w:b/>
          <w:sz w:val="28"/>
          <w:szCs w:val="28"/>
        </w:rPr>
        <w:t>Упрощение языка и появление сленга</w:t>
      </w:r>
    </w:p>
    <w:p w:rsidR="00F82680" w:rsidRPr="007B5069" w:rsidRDefault="00F82680" w:rsidP="007B50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2CD6" w:rsidRDefault="00B52CD6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6381D" w:rsidRPr="007B5069" w:rsidRDefault="00054D2D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5069">
        <w:rPr>
          <w:rFonts w:ascii="Times New Roman" w:hAnsi="Times New Roman" w:cs="Times New Roman"/>
          <w:bCs/>
          <w:sz w:val="28"/>
          <w:szCs w:val="28"/>
        </w:rPr>
        <w:t>За всё время своего существования русский язык претерпевал изменения, чаще всего относящиеся к упрощению. Изначально язык наш был ещё богаче и сложнее, чем сейчас. Всё то</w:t>
      </w:r>
      <w:r w:rsidR="00D714AF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7B5069">
        <w:rPr>
          <w:rFonts w:ascii="Times New Roman" w:hAnsi="Times New Roman" w:cs="Times New Roman"/>
          <w:bCs/>
          <w:sz w:val="28"/>
          <w:szCs w:val="28"/>
        </w:rPr>
        <w:t xml:space="preserve">огромное количества времён в современном английском языке существовало когда-то и в нашем. Например, древнерусская аналогия Present Perfect от глагола go (идти) have </w:t>
      </w:r>
      <w:r w:rsidR="0029593B" w:rsidRPr="007B5069">
        <w:rPr>
          <w:rFonts w:ascii="Times New Roman" w:hAnsi="Times New Roman" w:cs="Times New Roman"/>
          <w:bCs/>
          <w:sz w:val="28"/>
          <w:szCs w:val="28"/>
        </w:rPr>
        <w:t xml:space="preserve">gone </w:t>
      </w:r>
      <w:r w:rsidR="00A63A7E">
        <w:rPr>
          <w:rFonts w:ascii="Times New Roman" w:hAnsi="Times New Roman" w:cs="Times New Roman"/>
          <w:bCs/>
          <w:sz w:val="28"/>
          <w:szCs w:val="28"/>
        </w:rPr>
        <w:t>–</w:t>
      </w:r>
      <w:r w:rsidR="0029593B" w:rsidRPr="007B506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63A7E" w:rsidRPr="00A63A7E">
        <w:rPr>
          <w:rFonts w:ascii="Times New Roman" w:hAnsi="Times New Roman" w:cs="Times New Roman"/>
          <w:bCs/>
          <w:sz w:val="28"/>
          <w:szCs w:val="28"/>
        </w:rPr>
        <w:t>«</w:t>
      </w:r>
      <w:r w:rsidR="0029593B" w:rsidRPr="00A63A7E">
        <w:rPr>
          <w:rFonts w:ascii="Times New Roman" w:hAnsi="Times New Roman" w:cs="Times New Roman"/>
          <w:bCs/>
          <w:sz w:val="28"/>
          <w:szCs w:val="28"/>
        </w:rPr>
        <w:t>пришьлъ есть</w:t>
      </w:r>
      <w:r w:rsidR="00A63A7E" w:rsidRPr="00A63A7E">
        <w:rPr>
          <w:rFonts w:ascii="Times New Roman" w:hAnsi="Times New Roman" w:cs="Times New Roman"/>
          <w:bCs/>
          <w:sz w:val="28"/>
          <w:szCs w:val="28"/>
        </w:rPr>
        <w:t>»</w:t>
      </w:r>
      <w:r w:rsidR="0029593B" w:rsidRPr="00A63A7E">
        <w:rPr>
          <w:rFonts w:ascii="Times New Roman" w:hAnsi="Times New Roman" w:cs="Times New Roman"/>
          <w:bCs/>
          <w:sz w:val="28"/>
          <w:szCs w:val="28"/>
        </w:rPr>
        <w:t>.</w:t>
      </w:r>
    </w:p>
    <w:p w:rsidR="00540D0A" w:rsidRPr="007B5069" w:rsidRDefault="0029593B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5069">
        <w:rPr>
          <w:rFonts w:ascii="Times New Roman" w:hAnsi="Times New Roman" w:cs="Times New Roman"/>
          <w:bCs/>
          <w:sz w:val="28"/>
          <w:szCs w:val="28"/>
        </w:rPr>
        <w:t>Но, что интересно, такой процесс происходил не во всех славянских языках. Возьмём</w:t>
      </w:r>
      <w:r w:rsidR="00540D0A" w:rsidRPr="007B5069">
        <w:rPr>
          <w:rFonts w:ascii="Times New Roman" w:hAnsi="Times New Roman" w:cs="Times New Roman"/>
          <w:bCs/>
          <w:sz w:val="28"/>
          <w:szCs w:val="28"/>
        </w:rPr>
        <w:t xml:space="preserve"> ещё один пример -</w:t>
      </w:r>
      <w:r w:rsidRPr="007B5069">
        <w:rPr>
          <w:rFonts w:ascii="Times New Roman" w:hAnsi="Times New Roman" w:cs="Times New Roman"/>
          <w:bCs/>
          <w:sz w:val="28"/>
          <w:szCs w:val="28"/>
        </w:rPr>
        <w:t xml:space="preserve"> п</w:t>
      </w:r>
      <w:r w:rsidR="00540D0A" w:rsidRPr="007B5069">
        <w:rPr>
          <w:rFonts w:ascii="Times New Roman" w:hAnsi="Times New Roman" w:cs="Times New Roman"/>
          <w:bCs/>
          <w:sz w:val="28"/>
          <w:szCs w:val="28"/>
        </w:rPr>
        <w:t>люсквамперфект, или проще говоря, Past Perfect.</w:t>
      </w:r>
      <w:r w:rsidRPr="007B506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40D0A" w:rsidRPr="007B5069">
        <w:rPr>
          <w:rFonts w:ascii="Times New Roman" w:hAnsi="Times New Roman" w:cs="Times New Roman"/>
          <w:bCs/>
          <w:sz w:val="28"/>
          <w:szCs w:val="28"/>
        </w:rPr>
        <w:t xml:space="preserve">Обычно сейчас при переводе I have done, яркого примера Past Perfect, на русский употребляют совершенный вид нужного глагола.  Я сделал, я прочитал. Но раньше в древнерусском языке плюсквамперфект и совершенный вид сосуществовали и имели разные значения. Пример - я читал был есмь. Сейчас это уже означает «я прочитал». </w:t>
      </w:r>
    </w:p>
    <w:p w:rsidR="0029593B" w:rsidRPr="007B5069" w:rsidRDefault="00540D0A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5069">
        <w:rPr>
          <w:rFonts w:ascii="Times New Roman" w:hAnsi="Times New Roman" w:cs="Times New Roman"/>
          <w:bCs/>
          <w:sz w:val="28"/>
          <w:szCs w:val="28"/>
        </w:rPr>
        <w:t xml:space="preserve">Однако, как я уже говорил, это касается только русского. В других славянских языках эти две формы сосуществуют и по сей день! </w:t>
      </w:r>
      <w:r w:rsidR="0060651C" w:rsidRPr="007B5069">
        <w:rPr>
          <w:rFonts w:ascii="Times New Roman" w:hAnsi="Times New Roman" w:cs="Times New Roman"/>
          <w:bCs/>
          <w:sz w:val="28"/>
          <w:szCs w:val="28"/>
        </w:rPr>
        <w:t xml:space="preserve">Различия даже в родственных языках сильно усложняют </w:t>
      </w:r>
      <w:r w:rsidR="003F1ACA" w:rsidRPr="007B5069">
        <w:rPr>
          <w:rFonts w:ascii="Times New Roman" w:hAnsi="Times New Roman" w:cs="Times New Roman"/>
          <w:bCs/>
          <w:sz w:val="28"/>
          <w:szCs w:val="28"/>
        </w:rPr>
        <w:t xml:space="preserve">процесс нахождения происхождения слов (наука о происхождении слов – этимология, и она в моей работе будет фигурировать часто). Например, древнерусское слово обвоняние, из которого сейчас ушла буква «в», дало начало слову «вонь». В </w:t>
      </w:r>
      <w:r w:rsidR="003F1ACA" w:rsidRPr="007B5069">
        <w:rPr>
          <w:rFonts w:ascii="Times New Roman" w:hAnsi="Times New Roman" w:cs="Times New Roman"/>
          <w:bCs/>
          <w:sz w:val="28"/>
          <w:szCs w:val="28"/>
        </w:rPr>
        <w:lastRenderedPageBreak/>
        <w:t>нашем языке оно означать крайне неприятный запах. А вот в польском вонявкой называют духи! Однокоренные слова практически становятся антонимами в родственных языках! Это ещё раз доказывает – найти этимологию слова ужасно трудно.</w:t>
      </w:r>
    </w:p>
    <w:p w:rsidR="0060651C" w:rsidRPr="007B5069" w:rsidRDefault="0060651C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5069">
        <w:rPr>
          <w:rFonts w:ascii="Times New Roman" w:hAnsi="Times New Roman" w:cs="Times New Roman"/>
          <w:bCs/>
          <w:sz w:val="28"/>
          <w:szCs w:val="28"/>
        </w:rPr>
        <w:t>Вернёмся к упрощению языка. Почему он упрощается? Ведь само его появление – это очень сильное усложнение после многих тысяч лет междометий. Как считаю я, создатели языков перестарались, поэтому перв</w:t>
      </w:r>
      <w:r w:rsidR="00D854C8" w:rsidRPr="007B5069">
        <w:rPr>
          <w:rFonts w:ascii="Times New Roman" w:hAnsi="Times New Roman" w:cs="Times New Roman"/>
          <w:bCs/>
          <w:sz w:val="28"/>
          <w:szCs w:val="28"/>
        </w:rPr>
        <w:t>ые языки были чересчур сложны и были «обязаны</w:t>
      </w:r>
      <w:r w:rsidRPr="007B5069">
        <w:rPr>
          <w:rFonts w:ascii="Times New Roman" w:hAnsi="Times New Roman" w:cs="Times New Roman"/>
          <w:bCs/>
          <w:sz w:val="28"/>
          <w:szCs w:val="28"/>
        </w:rPr>
        <w:t xml:space="preserve"> упрощаться»</w:t>
      </w:r>
      <w:r w:rsidR="00D854C8" w:rsidRPr="007B5069">
        <w:rPr>
          <w:rFonts w:ascii="Times New Roman" w:hAnsi="Times New Roman" w:cs="Times New Roman"/>
          <w:bCs/>
          <w:sz w:val="28"/>
          <w:szCs w:val="28"/>
        </w:rPr>
        <w:t>, что они и делают</w:t>
      </w:r>
      <w:r w:rsidRPr="007B5069">
        <w:rPr>
          <w:rFonts w:ascii="Times New Roman" w:hAnsi="Times New Roman" w:cs="Times New Roman"/>
          <w:bCs/>
          <w:sz w:val="28"/>
          <w:szCs w:val="28"/>
        </w:rPr>
        <w:t xml:space="preserve"> со дня их создания. </w:t>
      </w:r>
      <w:r w:rsidR="003F1ACA" w:rsidRPr="007B5069">
        <w:rPr>
          <w:rFonts w:ascii="Times New Roman" w:hAnsi="Times New Roman" w:cs="Times New Roman"/>
          <w:bCs/>
          <w:sz w:val="28"/>
          <w:szCs w:val="28"/>
        </w:rPr>
        <w:t>У этого процесса были и сторонники, и противники (антагонисты).</w:t>
      </w:r>
      <w:r w:rsidR="00D854C8" w:rsidRPr="007B5069">
        <w:rPr>
          <w:rFonts w:ascii="Times New Roman" w:hAnsi="Times New Roman" w:cs="Times New Roman"/>
          <w:bCs/>
          <w:sz w:val="28"/>
          <w:szCs w:val="28"/>
        </w:rPr>
        <w:t xml:space="preserve"> К антагонистам в Российской империи относились и Ломоносов, приспособивший русский язык к физике, и Даль, желающий поменять галоши на мокроступы, </w:t>
      </w:r>
      <w:r w:rsidR="0006191A" w:rsidRPr="007B5069">
        <w:rPr>
          <w:rFonts w:ascii="Times New Roman" w:hAnsi="Times New Roman" w:cs="Times New Roman"/>
          <w:bCs/>
          <w:sz w:val="28"/>
          <w:szCs w:val="28"/>
        </w:rPr>
        <w:t xml:space="preserve">и Шишков. Сторонников </w:t>
      </w:r>
      <w:r w:rsidR="00A63A7E">
        <w:rPr>
          <w:rFonts w:ascii="Times New Roman" w:hAnsi="Times New Roman" w:cs="Times New Roman"/>
          <w:bCs/>
          <w:sz w:val="28"/>
          <w:szCs w:val="28"/>
        </w:rPr>
        <w:t xml:space="preserve">упрощения </w:t>
      </w:r>
      <w:r w:rsidR="0006191A" w:rsidRPr="007B5069">
        <w:rPr>
          <w:rFonts w:ascii="Times New Roman" w:hAnsi="Times New Roman" w:cs="Times New Roman"/>
          <w:bCs/>
          <w:sz w:val="28"/>
          <w:szCs w:val="28"/>
        </w:rPr>
        <w:t xml:space="preserve">находилось </w:t>
      </w:r>
      <w:r w:rsidR="00A63A7E">
        <w:rPr>
          <w:rFonts w:ascii="Times New Roman" w:hAnsi="Times New Roman" w:cs="Times New Roman"/>
          <w:bCs/>
          <w:sz w:val="28"/>
          <w:szCs w:val="28"/>
        </w:rPr>
        <w:t xml:space="preserve">меньше. </w:t>
      </w:r>
      <w:r w:rsidR="0006191A" w:rsidRPr="007B506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63A7E">
        <w:rPr>
          <w:rFonts w:ascii="Times New Roman" w:hAnsi="Times New Roman" w:cs="Times New Roman"/>
          <w:bCs/>
          <w:sz w:val="28"/>
          <w:szCs w:val="28"/>
        </w:rPr>
        <w:t>Н</w:t>
      </w:r>
      <w:r w:rsidR="0006191A" w:rsidRPr="007B5069">
        <w:rPr>
          <w:rFonts w:ascii="Times New Roman" w:hAnsi="Times New Roman" w:cs="Times New Roman"/>
          <w:bCs/>
          <w:sz w:val="28"/>
          <w:szCs w:val="28"/>
        </w:rPr>
        <w:t>арод</w:t>
      </w:r>
      <w:r w:rsidR="00A63A7E">
        <w:rPr>
          <w:rFonts w:ascii="Times New Roman" w:hAnsi="Times New Roman" w:cs="Times New Roman"/>
          <w:bCs/>
          <w:sz w:val="28"/>
          <w:szCs w:val="28"/>
        </w:rPr>
        <w:t xml:space="preserve"> же </w:t>
      </w:r>
      <w:r w:rsidR="0006191A" w:rsidRPr="007B5069">
        <w:rPr>
          <w:rFonts w:ascii="Times New Roman" w:hAnsi="Times New Roman" w:cs="Times New Roman"/>
          <w:bCs/>
          <w:sz w:val="28"/>
          <w:szCs w:val="28"/>
        </w:rPr>
        <w:t xml:space="preserve"> и так всегда был за упрощение. К сторонникам относился, к примеру, Карамзин, показывающий в своих произведениях, что красиво излагать свои мысли можно и на упрощённых диалектах. </w:t>
      </w:r>
      <w:r w:rsidR="00DA35AC" w:rsidRPr="007B5069">
        <w:rPr>
          <w:rFonts w:ascii="Times New Roman" w:hAnsi="Times New Roman" w:cs="Times New Roman"/>
          <w:bCs/>
          <w:sz w:val="28"/>
          <w:szCs w:val="28"/>
        </w:rPr>
        <w:t>Но на самом деле, антагонистам было за что бороться. Проведём ассоциативный ряд. «Дева трепещет». Дева… Представляется таинственная особа времён Возрождения или римская богиня Венера. И её что-то вогнало в страх, от которого она трепещет. Положение кажется безысходным. В итоге, мы представляем себе некую аристократку, загнанную в угол каким-нибудь злодеем. А теперь… «Девка дрожит». Ну что? Другие ассоциации? Лично мне представляется доярка, увидевшая в хлеву паука или крысу.</w:t>
      </w:r>
    </w:p>
    <w:p w:rsidR="00B52CD6" w:rsidRDefault="00DA35AC" w:rsidP="008B37DA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5069">
        <w:rPr>
          <w:rFonts w:ascii="Times New Roman" w:hAnsi="Times New Roman" w:cs="Times New Roman"/>
          <w:bCs/>
          <w:sz w:val="28"/>
          <w:szCs w:val="28"/>
        </w:rPr>
        <w:t xml:space="preserve">Как бы то ни было, упрощение всё шло </w:t>
      </w:r>
      <w:r w:rsidR="0006191A" w:rsidRPr="007B5069">
        <w:rPr>
          <w:rFonts w:ascii="Times New Roman" w:hAnsi="Times New Roman" w:cs="Times New Roman"/>
          <w:bCs/>
          <w:sz w:val="28"/>
          <w:szCs w:val="28"/>
        </w:rPr>
        <w:t>и дошло до сленга. Какие-то слова были взяты из русских, но уже неиспользуемых (так произошло, например, со словом страдать, произошедшим от тяжёлого занятия – убирать страду, то есть скошенную траву с поля), какие-то заимствованы из иностранных слов. Сленг и его поя</w:t>
      </w:r>
      <w:r w:rsidR="00B00F19" w:rsidRPr="007B5069">
        <w:rPr>
          <w:rFonts w:ascii="Times New Roman" w:hAnsi="Times New Roman" w:cs="Times New Roman"/>
          <w:bCs/>
          <w:sz w:val="28"/>
          <w:szCs w:val="28"/>
        </w:rPr>
        <w:t xml:space="preserve">вление и является главной темой  моего </w:t>
      </w:r>
      <w:r w:rsidR="0006191A" w:rsidRPr="007B5069">
        <w:rPr>
          <w:rFonts w:ascii="Times New Roman" w:hAnsi="Times New Roman" w:cs="Times New Roman"/>
          <w:bCs/>
          <w:sz w:val="28"/>
          <w:szCs w:val="28"/>
        </w:rPr>
        <w:t xml:space="preserve"> исследования. </w:t>
      </w:r>
    </w:p>
    <w:p w:rsidR="008B37DA" w:rsidRDefault="008B37DA" w:rsidP="008B37DA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52B2B" w:rsidRPr="007B5069" w:rsidRDefault="00252B2B" w:rsidP="008B37DA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5C81" w:rsidRDefault="00A3357A" w:rsidP="007B506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3.</w:t>
      </w:r>
      <w:r w:rsidR="0032083A" w:rsidRPr="007B5069">
        <w:rPr>
          <w:rFonts w:ascii="Times New Roman" w:hAnsi="Times New Roman" w:cs="Times New Roman"/>
          <w:b/>
          <w:bCs/>
          <w:sz w:val="28"/>
          <w:szCs w:val="28"/>
        </w:rPr>
        <w:t>Термин «сленг» и происхождение лексических единиц</w:t>
      </w:r>
    </w:p>
    <w:p w:rsidR="00B52CD6" w:rsidRDefault="00B52CD6" w:rsidP="007B506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2CD6" w:rsidRPr="007B5069" w:rsidRDefault="00B52CD6" w:rsidP="007B506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2083A" w:rsidRPr="007B5069" w:rsidRDefault="0032083A" w:rsidP="00B52CD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5069">
        <w:rPr>
          <w:rFonts w:ascii="Times New Roman" w:hAnsi="Times New Roman" w:cs="Times New Roman"/>
          <w:bCs/>
          <w:sz w:val="28"/>
          <w:szCs w:val="28"/>
        </w:rPr>
        <w:t>Сам термин «сленг» в переводе с английского языка означает</w:t>
      </w:r>
      <w:r w:rsidR="00B52CD6">
        <w:rPr>
          <w:rFonts w:ascii="Times New Roman" w:hAnsi="Times New Roman" w:cs="Times New Roman"/>
          <w:bCs/>
          <w:sz w:val="28"/>
          <w:szCs w:val="28"/>
        </w:rPr>
        <w:t>, согласно советской энциклопедии</w:t>
      </w:r>
      <w:r w:rsidRPr="007B5069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B52CD6">
        <w:rPr>
          <w:rFonts w:ascii="Times New Roman" w:hAnsi="Times New Roman" w:cs="Times New Roman"/>
          <w:bCs/>
          <w:sz w:val="28"/>
          <w:szCs w:val="28"/>
        </w:rPr>
        <w:t>1)</w:t>
      </w:r>
      <w:r w:rsidR="00A3357A">
        <w:rPr>
          <w:rFonts w:ascii="Times New Roman" w:hAnsi="Times New Roman" w:cs="Times New Roman"/>
          <w:bCs/>
          <w:sz w:val="28"/>
          <w:szCs w:val="28"/>
        </w:rPr>
        <w:t>.</w:t>
      </w:r>
      <w:r w:rsidRPr="00B52CD6">
        <w:rPr>
          <w:rFonts w:ascii="Times New Roman" w:hAnsi="Times New Roman" w:cs="Times New Roman"/>
          <w:bCs/>
          <w:sz w:val="28"/>
          <w:szCs w:val="28"/>
        </w:rPr>
        <w:t>речь социально или профессионально обособленной группы в противоположность литературному языку;</w:t>
      </w:r>
      <w:r w:rsidR="00B52CD6">
        <w:rPr>
          <w:rFonts w:ascii="Times New Roman" w:hAnsi="Times New Roman" w:cs="Times New Roman"/>
          <w:bCs/>
          <w:sz w:val="28"/>
          <w:szCs w:val="28"/>
        </w:rPr>
        <w:t xml:space="preserve"> 2)</w:t>
      </w:r>
      <w:r w:rsidR="00A3357A">
        <w:rPr>
          <w:rFonts w:ascii="Times New Roman" w:hAnsi="Times New Roman" w:cs="Times New Roman"/>
          <w:bCs/>
          <w:sz w:val="28"/>
          <w:szCs w:val="28"/>
        </w:rPr>
        <w:t>.</w:t>
      </w:r>
      <w:r w:rsidRPr="007B5069">
        <w:rPr>
          <w:rFonts w:ascii="Times New Roman" w:hAnsi="Times New Roman" w:cs="Times New Roman"/>
          <w:bCs/>
          <w:sz w:val="28"/>
          <w:szCs w:val="28"/>
        </w:rPr>
        <w:t>вариант разговорной речи (в т.ч. экспрессивно окрашенные элементы этой речи), не совпадающие с нормой литературного языка.</w:t>
      </w:r>
    </w:p>
    <w:p w:rsidR="0032083A" w:rsidRPr="007B5069" w:rsidRDefault="0032083A" w:rsidP="007B506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5069">
        <w:rPr>
          <w:rFonts w:ascii="Times New Roman" w:hAnsi="Times New Roman" w:cs="Times New Roman"/>
          <w:bCs/>
          <w:sz w:val="28"/>
          <w:szCs w:val="28"/>
        </w:rPr>
        <w:t xml:space="preserve">Можно выделить следующие способы формирования сленга: </w:t>
      </w:r>
    </w:p>
    <w:p w:rsidR="0032083A" w:rsidRPr="007B5069" w:rsidRDefault="0032083A" w:rsidP="007B506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5069">
        <w:rPr>
          <w:rFonts w:ascii="Times New Roman" w:hAnsi="Times New Roman" w:cs="Times New Roman"/>
          <w:bCs/>
          <w:sz w:val="28"/>
          <w:szCs w:val="28"/>
        </w:rPr>
        <w:t>а) нa первое место по продуктивности выходит иноязычные заимствования, причем почти исключительно из английского языка: (крэйзи (crazy) – сумасшедший, респект (respect) – уважение, трабл (trouble) – проблема. Этот способ органично сочетается с аффиксацией, так что слово сразу приходит в русифицированной форме (диджействовать – работать</w:t>
      </w:r>
      <w:r w:rsidR="00B52CD6">
        <w:rPr>
          <w:rFonts w:ascii="Times New Roman" w:hAnsi="Times New Roman" w:cs="Times New Roman"/>
          <w:bCs/>
          <w:sz w:val="28"/>
          <w:szCs w:val="28"/>
        </w:rPr>
        <w:t xml:space="preserve"> ди-джеем, юзать – использовать</w:t>
      </w:r>
      <w:r w:rsidRPr="007B5069">
        <w:rPr>
          <w:rFonts w:ascii="Times New Roman" w:hAnsi="Times New Roman" w:cs="Times New Roman"/>
          <w:bCs/>
          <w:sz w:val="28"/>
          <w:szCs w:val="28"/>
        </w:rPr>
        <w:t>)</w:t>
      </w:r>
      <w:r w:rsidR="00B52CD6">
        <w:rPr>
          <w:rFonts w:ascii="Times New Roman" w:hAnsi="Times New Roman" w:cs="Times New Roman"/>
          <w:bCs/>
          <w:sz w:val="28"/>
          <w:szCs w:val="28"/>
        </w:rPr>
        <w:t>.</w:t>
      </w:r>
    </w:p>
    <w:p w:rsidR="0032083A" w:rsidRPr="007B5069" w:rsidRDefault="0032083A" w:rsidP="007B506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5069">
        <w:rPr>
          <w:rFonts w:ascii="Times New Roman" w:hAnsi="Times New Roman" w:cs="Times New Roman"/>
          <w:bCs/>
          <w:sz w:val="28"/>
          <w:szCs w:val="28"/>
        </w:rPr>
        <w:t>б) Аффиксация - с исконно русскими корнями – мутить (делать), замутить (сделать); Молодежный сленг обходится самыми стандартными суффиксами и префиксами. Например, большинство глаголов образованы с помощью постфиксов -ть, -чь: тырить – воровать, подмочить – сделать. Большинство существительных – с помощью суффиксов -ик- (-ник-, -чик-), -к-, -ов-, например: нетленник (популярная музыкальная композиция), цифровик (цифровой фотоаппарат), айтишник (пользователь компьютера); фишка (поступок). Наиболее часто сленг использует следующие префиксы: под- (подкосить), за- (замутить), про- (прокатит, проканает), по- (поклубить, пофигизм), не- (нетленник, нехилый, некисло) и т.д.</w:t>
      </w:r>
    </w:p>
    <w:p w:rsidR="0032083A" w:rsidRPr="007B5069" w:rsidRDefault="0032083A" w:rsidP="007B506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5069">
        <w:rPr>
          <w:rFonts w:ascii="Times New Roman" w:hAnsi="Times New Roman" w:cs="Times New Roman"/>
          <w:bCs/>
          <w:sz w:val="28"/>
          <w:szCs w:val="28"/>
        </w:rPr>
        <w:t>в) Следующим источником формирования лексического состава сленга является метафорика.  Здесь и собственно метафоры (такие, как починка (исправление), вылазка (путешествие), капуста (доллары), и метонимии (такие, как прокатит (пройдёт), стрижёт (получает деньги).</w:t>
      </w:r>
    </w:p>
    <w:p w:rsidR="0032083A" w:rsidRPr="007B5069" w:rsidRDefault="0032083A" w:rsidP="007B506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5069">
        <w:rPr>
          <w:rFonts w:ascii="Times New Roman" w:hAnsi="Times New Roman" w:cs="Times New Roman"/>
          <w:bCs/>
          <w:sz w:val="28"/>
          <w:szCs w:val="28"/>
        </w:rPr>
        <w:lastRenderedPageBreak/>
        <w:t>В молодёжном сленге существуют слова – омонимы, синонимы и антонимы лексем литературного языка. Так, например, для литературного слова «прокатит» в значении «провезёт на машине» в сленге есть омоним, образованный с помощью метонимии – «прокатит» в значении «пройдёт, осуществится». Для литературного слова «капуста» в значении «овощ» – омоним, образованный с помощью метафоры – «капуста» в значении «деньги, доллары». Что касается синонимии, то в этом плане молодёжный сленг является чуть ли не «универсальным заменителем» слов литературного языка в разговорной речи. Например, для замены слова «человек» используются сленгизмы «чувак», «перец», «лузер». Для замены прилагательного «большой» используют слова «некислый», «нехилый», и т.д. В антонимические же отношения слова молодёжного сленга вступают лишь в тех случаях, если антонимами являются их литературные синонимы, например: чувак (хороший, популярный человек) – лузер (плохой, неудачливый человек), депра (депрессия) – спокуха (спокойное состояние), и т.д.</w:t>
      </w:r>
    </w:p>
    <w:p w:rsidR="0032083A" w:rsidRPr="007B5069" w:rsidRDefault="0032083A" w:rsidP="007B506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5069">
        <w:rPr>
          <w:rFonts w:ascii="Times New Roman" w:hAnsi="Times New Roman" w:cs="Times New Roman"/>
          <w:bCs/>
          <w:sz w:val="28"/>
          <w:szCs w:val="28"/>
        </w:rPr>
        <w:t>Однако, встречаются и сленгизмы – сокращения и аббревиатуры. Но встречаются они редко, например: ИМХО (in my humble opinion) – по моему скромному мнению, журн – журнал, жесть – жестокость депра – депрессия.</w:t>
      </w:r>
    </w:p>
    <w:p w:rsidR="00A63A7E" w:rsidRPr="007B5069" w:rsidRDefault="0032083A" w:rsidP="00252B2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5069">
        <w:rPr>
          <w:rFonts w:ascii="Times New Roman" w:hAnsi="Times New Roman" w:cs="Times New Roman"/>
          <w:bCs/>
          <w:sz w:val="28"/>
          <w:szCs w:val="28"/>
        </w:rPr>
        <w:t>Это соотношение можно изобразить следующим образом:</w:t>
      </w:r>
    </w:p>
    <w:p w:rsidR="0032083A" w:rsidRPr="007B5069" w:rsidRDefault="00B52CD6" w:rsidP="00B52CD6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B5069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4333875" cy="2935122"/>
            <wp:effectExtent l="19050" t="0" r="9525" b="0"/>
            <wp:docPr id="4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63A7E" w:rsidRDefault="00A63A7E" w:rsidP="007B506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2083A" w:rsidRPr="007B5069" w:rsidRDefault="00A3357A" w:rsidP="007B506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="0032083A" w:rsidRPr="007B5069">
        <w:rPr>
          <w:rFonts w:ascii="Times New Roman" w:hAnsi="Times New Roman" w:cs="Times New Roman"/>
          <w:b/>
          <w:bCs/>
          <w:sz w:val="28"/>
          <w:szCs w:val="28"/>
        </w:rPr>
        <w:t>Этапы развития молодежного сленга</w:t>
      </w:r>
    </w:p>
    <w:p w:rsidR="0032083A" w:rsidRPr="007B5069" w:rsidRDefault="0032083A" w:rsidP="007B506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2CD6" w:rsidRDefault="00B52CD6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2083A" w:rsidRPr="007B5069" w:rsidRDefault="0032083A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5069">
        <w:rPr>
          <w:rFonts w:ascii="Times New Roman" w:hAnsi="Times New Roman" w:cs="Times New Roman"/>
          <w:bCs/>
          <w:sz w:val="28"/>
          <w:szCs w:val="28"/>
        </w:rPr>
        <w:t>Русский молодежный сленг начиная с 70-80-х годов активно изучается (Коныленко 1976; Борисова-Лукашанец 1980; Жураховская 1981; Мазурова 1989, Радзиховский 1989, Гуров 1989; Волкова 1990; Лапова 1990; Рожанский 1992; Стернин 1992; Щепанская 1992; Зайковская 1993).</w:t>
      </w:r>
      <w:r w:rsidR="00BC5B93" w:rsidRPr="007B506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B5069">
        <w:rPr>
          <w:rFonts w:ascii="Times New Roman" w:hAnsi="Times New Roman" w:cs="Times New Roman"/>
          <w:bCs/>
          <w:sz w:val="28"/>
          <w:szCs w:val="28"/>
        </w:rPr>
        <w:t>Были выпущены  дополняющие друг друга словарные списки и словари. Исследователи, занимающиеся молодежным сленгом, включают в сферу изучения возраст с 14-15 до 24-25 лет. Сравнение показывает, что лексикон разных референтных групп совпадает лишь отчасти.</w:t>
      </w:r>
    </w:p>
    <w:p w:rsidR="00B52CD6" w:rsidRDefault="0032083A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5069">
        <w:rPr>
          <w:rFonts w:ascii="Times New Roman" w:hAnsi="Times New Roman" w:cs="Times New Roman"/>
          <w:bCs/>
          <w:sz w:val="28"/>
          <w:szCs w:val="28"/>
        </w:rPr>
        <w:t xml:space="preserve">Исследователями </w:t>
      </w:r>
      <w:r w:rsidR="00BC5B93" w:rsidRPr="007B5069">
        <w:rPr>
          <w:rFonts w:ascii="Times New Roman" w:hAnsi="Times New Roman" w:cs="Times New Roman"/>
          <w:bCs/>
          <w:sz w:val="28"/>
          <w:szCs w:val="28"/>
        </w:rPr>
        <w:t xml:space="preserve">выделен ряд </w:t>
      </w:r>
      <w:r w:rsidRPr="007B5069">
        <w:rPr>
          <w:rFonts w:ascii="Times New Roman" w:hAnsi="Times New Roman" w:cs="Times New Roman"/>
          <w:bCs/>
          <w:sz w:val="28"/>
          <w:szCs w:val="28"/>
        </w:rPr>
        <w:t>этап</w:t>
      </w:r>
      <w:r w:rsidR="00BC5B93" w:rsidRPr="007B5069">
        <w:rPr>
          <w:rFonts w:ascii="Times New Roman" w:hAnsi="Times New Roman" w:cs="Times New Roman"/>
          <w:bCs/>
          <w:sz w:val="28"/>
          <w:szCs w:val="28"/>
        </w:rPr>
        <w:t>ов в развитии молодежного сленга.</w:t>
      </w:r>
      <w:r w:rsidRPr="007B5069">
        <w:rPr>
          <w:rFonts w:ascii="Times New Roman" w:hAnsi="Times New Roman" w:cs="Times New Roman"/>
          <w:bCs/>
          <w:sz w:val="28"/>
          <w:szCs w:val="28"/>
        </w:rPr>
        <w:br/>
        <w:t>Первая происходила в 20-х годах, когда революция и гражданская война, разрушив до основания структуру общества, породили армию беспризорных, и речь учащихся подростков и молодежи, которая не была отделена от беспризорных непроходимыми перегородками, окрасил</w:t>
      </w:r>
      <w:r w:rsidR="00B52CD6">
        <w:rPr>
          <w:rFonts w:ascii="Times New Roman" w:hAnsi="Times New Roman" w:cs="Times New Roman"/>
          <w:bCs/>
          <w:sz w:val="28"/>
          <w:szCs w:val="28"/>
        </w:rPr>
        <w:t xml:space="preserve">ась множеством "блатных" слов. </w:t>
      </w:r>
    </w:p>
    <w:p w:rsidR="00B52CD6" w:rsidRDefault="0032083A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5069">
        <w:rPr>
          <w:rFonts w:ascii="Times New Roman" w:hAnsi="Times New Roman" w:cs="Times New Roman"/>
          <w:bCs/>
          <w:sz w:val="28"/>
          <w:szCs w:val="28"/>
        </w:rPr>
        <w:t xml:space="preserve">Вторая волна приходится на 50-е годы, когда на улицы и танцплощадки городов вышли "стиляги". Происходило активное заимствование из американского сленга. </w:t>
      </w:r>
    </w:p>
    <w:p w:rsidR="00B52CD6" w:rsidRDefault="0032083A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5069">
        <w:rPr>
          <w:rFonts w:ascii="Times New Roman" w:hAnsi="Times New Roman" w:cs="Times New Roman"/>
          <w:bCs/>
          <w:sz w:val="28"/>
          <w:szCs w:val="28"/>
        </w:rPr>
        <w:t xml:space="preserve">Появление третьей волны связано не с эпохой бурных событий, а с периодом застоя, когда атмосфера общественной жизни породила разные неформальные молодежные движения. </w:t>
      </w:r>
    </w:p>
    <w:p w:rsidR="00B52CD6" w:rsidRDefault="0032083A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5069">
        <w:rPr>
          <w:rFonts w:ascii="Times New Roman" w:hAnsi="Times New Roman" w:cs="Times New Roman"/>
          <w:bCs/>
          <w:sz w:val="28"/>
          <w:szCs w:val="28"/>
        </w:rPr>
        <w:t xml:space="preserve">Четвертым этапом можно назвать появление в СССР субкультуры «хиппи». </w:t>
      </w:r>
    </w:p>
    <w:p w:rsidR="00B52CD6" w:rsidRDefault="0032083A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5069">
        <w:rPr>
          <w:rFonts w:ascii="Times New Roman" w:hAnsi="Times New Roman" w:cs="Times New Roman"/>
          <w:bCs/>
          <w:sz w:val="28"/>
          <w:szCs w:val="28"/>
        </w:rPr>
        <w:t xml:space="preserve">Пятый этап- перестройка и последующий развал СССР. </w:t>
      </w:r>
    </w:p>
    <w:p w:rsidR="00BC5B93" w:rsidRPr="00B52CD6" w:rsidRDefault="0032083A" w:rsidP="00B52CD6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5069">
        <w:rPr>
          <w:rFonts w:ascii="Times New Roman" w:hAnsi="Times New Roman" w:cs="Times New Roman"/>
          <w:bCs/>
          <w:sz w:val="28"/>
          <w:szCs w:val="28"/>
        </w:rPr>
        <w:t xml:space="preserve">И последний, шестой этап – начался в конце 90-х, начале </w:t>
      </w:r>
      <w:r w:rsidR="00A63A7E">
        <w:rPr>
          <w:rFonts w:ascii="Times New Roman" w:hAnsi="Times New Roman" w:cs="Times New Roman"/>
          <w:bCs/>
          <w:sz w:val="28"/>
          <w:szCs w:val="28"/>
        </w:rPr>
        <w:t xml:space="preserve">нулевых </w:t>
      </w:r>
      <w:r w:rsidRPr="007B5069">
        <w:rPr>
          <w:rFonts w:ascii="Times New Roman" w:hAnsi="Times New Roman" w:cs="Times New Roman"/>
          <w:bCs/>
          <w:sz w:val="28"/>
          <w:szCs w:val="28"/>
        </w:rPr>
        <w:t>годов и длится до сих пор.  Тотальная компьютеризация, развитие интерне</w:t>
      </w:r>
      <w:r w:rsidR="00BC5B93" w:rsidRPr="007B5069">
        <w:rPr>
          <w:rFonts w:ascii="Times New Roman" w:hAnsi="Times New Roman" w:cs="Times New Roman"/>
          <w:bCs/>
          <w:sz w:val="28"/>
          <w:szCs w:val="28"/>
        </w:rPr>
        <w:t>та</w:t>
      </w:r>
      <w:r w:rsidRPr="007B5069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7B5069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свобода слова – все это оказывает большое влияние на молодежный сленг и в наши дни. </w:t>
      </w:r>
    </w:p>
    <w:p w:rsidR="0032083A" w:rsidRPr="007B5069" w:rsidRDefault="00A3357A" w:rsidP="007B5069">
      <w:pPr>
        <w:pStyle w:val="2"/>
        <w:ind w:left="0" w:firstLine="720"/>
        <w:jc w:val="center"/>
        <w:rPr>
          <w:rFonts w:eastAsiaTheme="minorHAnsi"/>
          <w:b/>
          <w:bCs/>
          <w:szCs w:val="28"/>
          <w:lang w:eastAsia="en-US"/>
        </w:rPr>
      </w:pPr>
      <w:r>
        <w:rPr>
          <w:rFonts w:eastAsiaTheme="minorHAnsi"/>
          <w:b/>
          <w:bCs/>
          <w:szCs w:val="28"/>
          <w:lang w:eastAsia="en-US"/>
        </w:rPr>
        <w:t xml:space="preserve">5. </w:t>
      </w:r>
      <w:r w:rsidR="0032083A" w:rsidRPr="007B5069">
        <w:rPr>
          <w:rFonts w:eastAsiaTheme="minorHAnsi"/>
          <w:b/>
          <w:bCs/>
          <w:szCs w:val="28"/>
          <w:lang w:eastAsia="en-US"/>
        </w:rPr>
        <w:t>Жаргон школьников как компонент молодежного сленга</w:t>
      </w:r>
    </w:p>
    <w:p w:rsidR="00355C81" w:rsidRPr="007B5069" w:rsidRDefault="00355C81" w:rsidP="007B5069">
      <w:pPr>
        <w:pStyle w:val="2"/>
        <w:ind w:left="0" w:firstLine="720"/>
        <w:jc w:val="center"/>
        <w:rPr>
          <w:rFonts w:eastAsiaTheme="minorHAnsi"/>
          <w:b/>
          <w:bCs/>
          <w:szCs w:val="28"/>
          <w:lang w:eastAsia="en-US"/>
        </w:rPr>
      </w:pPr>
    </w:p>
    <w:p w:rsidR="00B52CD6" w:rsidRDefault="00B52CD6" w:rsidP="007B5069">
      <w:pPr>
        <w:pStyle w:val="2"/>
        <w:ind w:left="0" w:firstLine="709"/>
        <w:rPr>
          <w:rFonts w:eastAsiaTheme="minorHAnsi"/>
          <w:bCs/>
          <w:szCs w:val="28"/>
          <w:lang w:eastAsia="en-US"/>
        </w:rPr>
      </w:pPr>
    </w:p>
    <w:p w:rsidR="0032083A" w:rsidRPr="007B5069" w:rsidRDefault="0032083A" w:rsidP="007B5069">
      <w:pPr>
        <w:pStyle w:val="2"/>
        <w:ind w:left="0" w:firstLine="709"/>
        <w:rPr>
          <w:rFonts w:eastAsiaTheme="minorHAnsi"/>
          <w:bCs/>
          <w:szCs w:val="28"/>
          <w:lang w:eastAsia="en-US"/>
        </w:rPr>
      </w:pPr>
      <w:r w:rsidRPr="007B5069">
        <w:rPr>
          <w:rFonts w:eastAsiaTheme="minorHAnsi"/>
          <w:bCs/>
          <w:szCs w:val="28"/>
          <w:lang w:eastAsia="en-US"/>
        </w:rPr>
        <w:t xml:space="preserve">Носителями школьного жаргона являются исключительно представители молодого поколения – соответственно, школьники. </w:t>
      </w:r>
    </w:p>
    <w:p w:rsidR="0032083A" w:rsidRPr="007B5069" w:rsidRDefault="0032083A" w:rsidP="007B5069">
      <w:pPr>
        <w:pStyle w:val="2"/>
        <w:ind w:left="0" w:firstLine="709"/>
        <w:rPr>
          <w:rFonts w:eastAsiaTheme="minorHAnsi"/>
          <w:bCs/>
          <w:szCs w:val="28"/>
          <w:lang w:eastAsia="en-US"/>
        </w:rPr>
      </w:pPr>
      <w:r w:rsidRPr="007B5069">
        <w:rPr>
          <w:rFonts w:eastAsiaTheme="minorHAnsi"/>
          <w:bCs/>
          <w:szCs w:val="28"/>
          <w:lang w:eastAsia="en-US"/>
        </w:rPr>
        <w:t>Школьный жаргон  включает в себя наименования учебных предметов (матеша – «математика», пеша – «пение, музыка», физра – «физкультура» и прочее), школьных оценок (параша, твикс – «двойка» «2», трендель – «3», и прочее), некоторых школьных помещений (столовка – «столовая», тубзик, тубарка – «туалет» и прочее), отдельных работников школы (училка, учиха – «учительница», дерюга, дерюжка – «директор школы»), видов учебной деятельности (домашка – «домашняя работа»,</w:t>
      </w:r>
      <w:r w:rsidR="00BC5B93" w:rsidRPr="007B5069">
        <w:rPr>
          <w:rFonts w:eastAsiaTheme="minorHAnsi"/>
          <w:bCs/>
          <w:szCs w:val="28"/>
          <w:lang w:eastAsia="en-US"/>
        </w:rPr>
        <w:t xml:space="preserve"> </w:t>
      </w:r>
      <w:r w:rsidRPr="007B5069">
        <w:rPr>
          <w:rFonts w:eastAsiaTheme="minorHAnsi"/>
          <w:bCs/>
          <w:szCs w:val="28"/>
          <w:lang w:eastAsia="en-US"/>
        </w:rPr>
        <w:t xml:space="preserve"> контроша – «контрольная работа») и т.д. Данную лексическую группу можно рассматривать в качестве «ядра» школьного жаргона – входящие в нее единицы реализуются в речи большинства школьников без каких-либо (например, территориальных) ограничений.</w:t>
      </w:r>
    </w:p>
    <w:p w:rsidR="00B00F19" w:rsidRPr="007B5069" w:rsidRDefault="00BC5B93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>В 11 лет индивидуальное сознание подросток перерастает в более сложное – формируется антагонистическое  «быть не как все» и корпоративное – «быть подобно своим».</w:t>
      </w:r>
      <w:r w:rsidR="00355C81" w:rsidRPr="007B5069">
        <w:rPr>
          <w:rFonts w:ascii="Times New Roman" w:hAnsi="Times New Roman" w:cs="Times New Roman"/>
          <w:sz w:val="28"/>
          <w:szCs w:val="28"/>
        </w:rPr>
        <w:t xml:space="preserve"> Так создается специфическая </w:t>
      </w:r>
      <w:r w:rsidR="00A63A7E">
        <w:rPr>
          <w:rFonts w:ascii="Times New Roman" w:hAnsi="Times New Roman" w:cs="Times New Roman"/>
          <w:sz w:val="28"/>
          <w:szCs w:val="28"/>
        </w:rPr>
        <w:t>лексика, а именно сленг подрост</w:t>
      </w:r>
      <w:r w:rsidR="00355C81" w:rsidRPr="007B5069">
        <w:rPr>
          <w:rFonts w:ascii="Times New Roman" w:hAnsi="Times New Roman" w:cs="Times New Roman"/>
          <w:sz w:val="28"/>
          <w:szCs w:val="28"/>
        </w:rPr>
        <w:t>к</w:t>
      </w:r>
      <w:r w:rsidR="00A63A7E">
        <w:rPr>
          <w:rFonts w:ascii="Times New Roman" w:hAnsi="Times New Roman" w:cs="Times New Roman"/>
          <w:sz w:val="28"/>
          <w:szCs w:val="28"/>
        </w:rPr>
        <w:t>ов</w:t>
      </w:r>
      <w:r w:rsidR="00355C81" w:rsidRPr="007B5069">
        <w:rPr>
          <w:rFonts w:ascii="Times New Roman" w:hAnsi="Times New Roman" w:cs="Times New Roman"/>
          <w:sz w:val="28"/>
          <w:szCs w:val="28"/>
        </w:rPr>
        <w:t xml:space="preserve">, объединенных общими интересами, территорией, образом жизни. </w:t>
      </w:r>
    </w:p>
    <w:p w:rsidR="00355C81" w:rsidRPr="007B5069" w:rsidRDefault="00355C81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52CD6" w:rsidRDefault="00B52CD6" w:rsidP="007B5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357A" w:rsidRDefault="00A3357A" w:rsidP="007B5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357A" w:rsidRDefault="00A3357A" w:rsidP="007B5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357A" w:rsidRDefault="00A3357A" w:rsidP="007B5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357A" w:rsidRDefault="00A3357A" w:rsidP="007B5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357A" w:rsidRDefault="00A3357A" w:rsidP="007B5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357A" w:rsidRDefault="00A3357A" w:rsidP="007B5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357A" w:rsidRDefault="00A3357A" w:rsidP="007B5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5C81" w:rsidRPr="007B5069" w:rsidRDefault="00A3357A" w:rsidP="007B5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 w:rsidR="00355C81" w:rsidRPr="007B5069">
        <w:rPr>
          <w:rFonts w:ascii="Times New Roman" w:hAnsi="Times New Roman" w:cs="Times New Roman"/>
          <w:b/>
          <w:sz w:val="28"/>
          <w:szCs w:val="28"/>
        </w:rPr>
        <w:t>Исследование</w:t>
      </w:r>
    </w:p>
    <w:p w:rsidR="00355C81" w:rsidRPr="007B5069" w:rsidRDefault="00355C81" w:rsidP="007B5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2CD6" w:rsidRDefault="00B52CD6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6191A" w:rsidRPr="007B5069" w:rsidRDefault="00B00F19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 xml:space="preserve">Для </w:t>
      </w:r>
      <w:r w:rsidR="00A63A7E">
        <w:rPr>
          <w:rFonts w:ascii="Times New Roman" w:hAnsi="Times New Roman" w:cs="Times New Roman"/>
          <w:sz w:val="28"/>
          <w:szCs w:val="28"/>
        </w:rPr>
        <w:t xml:space="preserve">моего </w:t>
      </w:r>
      <w:r w:rsidRPr="007B5069">
        <w:rPr>
          <w:rFonts w:ascii="Times New Roman" w:hAnsi="Times New Roman" w:cs="Times New Roman"/>
          <w:sz w:val="28"/>
          <w:szCs w:val="28"/>
        </w:rPr>
        <w:t>исследования было решено</w:t>
      </w:r>
      <w:r w:rsidR="0006191A" w:rsidRPr="007B5069">
        <w:rPr>
          <w:rFonts w:ascii="Times New Roman" w:hAnsi="Times New Roman" w:cs="Times New Roman"/>
          <w:sz w:val="28"/>
          <w:szCs w:val="28"/>
        </w:rPr>
        <w:t xml:space="preserve"> взять </w:t>
      </w:r>
      <w:r w:rsidR="00A63A7E">
        <w:rPr>
          <w:rFonts w:ascii="Times New Roman" w:hAnsi="Times New Roman" w:cs="Times New Roman"/>
          <w:sz w:val="28"/>
          <w:szCs w:val="28"/>
        </w:rPr>
        <w:t>10 сленговых</w:t>
      </w:r>
      <w:r w:rsidR="0006191A" w:rsidRPr="007B5069">
        <w:rPr>
          <w:rFonts w:ascii="Times New Roman" w:hAnsi="Times New Roman" w:cs="Times New Roman"/>
          <w:sz w:val="28"/>
          <w:szCs w:val="28"/>
        </w:rPr>
        <w:t xml:space="preserve"> слова</w:t>
      </w:r>
      <w:r w:rsidR="00A63A7E">
        <w:rPr>
          <w:rFonts w:ascii="Times New Roman" w:hAnsi="Times New Roman" w:cs="Times New Roman"/>
          <w:sz w:val="28"/>
          <w:szCs w:val="28"/>
        </w:rPr>
        <w:t xml:space="preserve">, </w:t>
      </w:r>
      <w:r w:rsidR="0006191A" w:rsidRPr="007B5069">
        <w:rPr>
          <w:rFonts w:ascii="Times New Roman" w:hAnsi="Times New Roman" w:cs="Times New Roman"/>
          <w:sz w:val="28"/>
          <w:szCs w:val="28"/>
        </w:rPr>
        <w:t>а по</w:t>
      </w:r>
      <w:r w:rsidR="00DA35AC" w:rsidRPr="007B5069">
        <w:rPr>
          <w:rFonts w:ascii="Times New Roman" w:hAnsi="Times New Roman" w:cs="Times New Roman"/>
          <w:sz w:val="28"/>
          <w:szCs w:val="28"/>
        </w:rPr>
        <w:t>том дать возможность ученикам седьмых</w:t>
      </w:r>
      <w:r w:rsidRPr="007B5069">
        <w:rPr>
          <w:rFonts w:ascii="Times New Roman" w:hAnsi="Times New Roman" w:cs="Times New Roman"/>
          <w:sz w:val="28"/>
          <w:szCs w:val="28"/>
        </w:rPr>
        <w:t xml:space="preserve"> и восьмых </w:t>
      </w:r>
      <w:r w:rsidR="00DA35AC" w:rsidRPr="007B5069">
        <w:rPr>
          <w:rFonts w:ascii="Times New Roman" w:hAnsi="Times New Roman" w:cs="Times New Roman"/>
          <w:sz w:val="28"/>
          <w:szCs w:val="28"/>
        </w:rPr>
        <w:t xml:space="preserve"> </w:t>
      </w:r>
      <w:r w:rsidR="0006191A" w:rsidRPr="007B5069">
        <w:rPr>
          <w:rFonts w:ascii="Times New Roman" w:hAnsi="Times New Roman" w:cs="Times New Roman"/>
          <w:sz w:val="28"/>
          <w:szCs w:val="28"/>
        </w:rPr>
        <w:t>классов самим подумать над происхождением и смыслом сленговых</w:t>
      </w:r>
      <w:r w:rsidR="00A63A7E">
        <w:rPr>
          <w:rFonts w:ascii="Times New Roman" w:hAnsi="Times New Roman" w:cs="Times New Roman"/>
          <w:sz w:val="28"/>
          <w:szCs w:val="28"/>
        </w:rPr>
        <w:t xml:space="preserve"> слов.  </w:t>
      </w:r>
      <w:r w:rsidR="006124E1" w:rsidRPr="007B5069">
        <w:rPr>
          <w:rFonts w:ascii="Times New Roman" w:hAnsi="Times New Roman" w:cs="Times New Roman"/>
          <w:sz w:val="28"/>
          <w:szCs w:val="28"/>
        </w:rPr>
        <w:t xml:space="preserve">А пока, </w:t>
      </w:r>
      <w:r w:rsidR="00A63A7E">
        <w:rPr>
          <w:rFonts w:ascii="Times New Roman" w:hAnsi="Times New Roman" w:cs="Times New Roman"/>
          <w:sz w:val="28"/>
          <w:szCs w:val="28"/>
        </w:rPr>
        <w:t xml:space="preserve">предлагаю разобраться  </w:t>
      </w:r>
      <w:r w:rsidR="006124E1" w:rsidRPr="007B5069">
        <w:rPr>
          <w:rFonts w:ascii="Times New Roman" w:hAnsi="Times New Roman" w:cs="Times New Roman"/>
          <w:sz w:val="28"/>
          <w:szCs w:val="28"/>
        </w:rPr>
        <w:t xml:space="preserve"> с </w:t>
      </w:r>
      <w:r w:rsidR="00A63A7E">
        <w:rPr>
          <w:rFonts w:ascii="Times New Roman" w:hAnsi="Times New Roman" w:cs="Times New Roman"/>
          <w:sz w:val="28"/>
          <w:szCs w:val="28"/>
        </w:rPr>
        <w:t xml:space="preserve">непростой этимологией ряда отобранных для исследования слов, представляющих наибольший интерес. </w:t>
      </w:r>
    </w:p>
    <w:p w:rsidR="00DA35AC" w:rsidRPr="007B5069" w:rsidRDefault="00A63A7E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Первое</w:t>
      </w:r>
      <w:r w:rsidR="00DA35AC" w:rsidRPr="007B5069">
        <w:rPr>
          <w:rFonts w:ascii="Times New Roman" w:hAnsi="Times New Roman" w:cs="Times New Roman"/>
          <w:sz w:val="28"/>
          <w:szCs w:val="28"/>
        </w:rPr>
        <w:t xml:space="preserve"> слово, которое мы выбрали вопреки всем ожиданиям, оказалось нерусским. Нар</w:t>
      </w:r>
      <w:r w:rsidR="00073720" w:rsidRPr="007B5069">
        <w:rPr>
          <w:rFonts w:ascii="Times New Roman" w:hAnsi="Times New Roman" w:cs="Times New Roman"/>
          <w:sz w:val="28"/>
          <w:szCs w:val="28"/>
        </w:rPr>
        <w:t xml:space="preserve">ечие </w:t>
      </w:r>
      <w:r w:rsidR="00073720" w:rsidRPr="00A3357A">
        <w:rPr>
          <w:rFonts w:ascii="Times New Roman" w:hAnsi="Times New Roman" w:cs="Times New Roman"/>
          <w:b/>
          <w:sz w:val="28"/>
          <w:szCs w:val="28"/>
        </w:rPr>
        <w:t xml:space="preserve">стрёмно </w:t>
      </w:r>
      <w:r w:rsidR="00073720" w:rsidRPr="007B5069">
        <w:rPr>
          <w:rFonts w:ascii="Times New Roman" w:hAnsi="Times New Roman" w:cs="Times New Roman"/>
          <w:sz w:val="28"/>
          <w:szCs w:val="28"/>
        </w:rPr>
        <w:t>никак не связано со стременем лошадей. Слово стрём, претерпев множество изменений, пришло из идиша, языка европейских евреев. Там оно произносится, как штра маэр и означает «который предупреждает, трубит тревогу быстро».</w:t>
      </w:r>
    </w:p>
    <w:p w:rsidR="00073720" w:rsidRPr="007B5069" w:rsidRDefault="00073720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 xml:space="preserve">С </w:t>
      </w:r>
      <w:r w:rsidRPr="00A3357A">
        <w:rPr>
          <w:rFonts w:ascii="Times New Roman" w:hAnsi="Times New Roman" w:cs="Times New Roman"/>
          <w:b/>
          <w:sz w:val="28"/>
          <w:szCs w:val="28"/>
        </w:rPr>
        <w:t>палевом</w:t>
      </w:r>
      <w:r w:rsidRPr="007B5069">
        <w:rPr>
          <w:rFonts w:ascii="Times New Roman" w:hAnsi="Times New Roman" w:cs="Times New Roman"/>
          <w:sz w:val="28"/>
          <w:szCs w:val="28"/>
        </w:rPr>
        <w:t xml:space="preserve"> всё чуть сложнее. Первое его значение, относящееся к огню, наталкивает на мысль, что нужно плясать от него. Происхождение этого слова не однозначно, вот некоторые теории:</w:t>
      </w:r>
    </w:p>
    <w:p w:rsidR="00073720" w:rsidRPr="003579B3" w:rsidRDefault="00073720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79B3">
        <w:rPr>
          <w:rFonts w:ascii="Times New Roman" w:hAnsi="Times New Roman" w:cs="Times New Roman"/>
          <w:sz w:val="28"/>
          <w:szCs w:val="28"/>
        </w:rPr>
        <w:t>Палево - предупреждение об опасности (из словаря воровского жаргона). Известно, что когда-то об опасности предупреждали, используя костры на высоких площадках, быстро сообщая в столицу о нападении на границе. Возможно, слово отсюда и произошло.</w:t>
      </w:r>
    </w:p>
    <w:p w:rsidR="00073720" w:rsidRPr="003579B3" w:rsidRDefault="00073720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79B3">
        <w:rPr>
          <w:rFonts w:ascii="Times New Roman" w:hAnsi="Times New Roman" w:cs="Times New Roman"/>
          <w:sz w:val="28"/>
          <w:szCs w:val="28"/>
        </w:rPr>
        <w:t>Палево, по отношению к огню явно связано с глаголом прогореть, который сейчас используется синонимично глаголу спалиться.</w:t>
      </w:r>
      <w:r w:rsidR="00460B9D" w:rsidRPr="003579B3">
        <w:rPr>
          <w:rFonts w:ascii="Times New Roman" w:hAnsi="Times New Roman" w:cs="Times New Roman"/>
          <w:sz w:val="28"/>
          <w:szCs w:val="28"/>
        </w:rPr>
        <w:t xml:space="preserve"> Вопрос заходит об этимологии слова прогореть, которая даже зацепок не имеет. Единственное и заведомо неверное предположение – «На воре и шапка горит».</w:t>
      </w:r>
      <w:r w:rsidRPr="003579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0B9D" w:rsidRPr="003579B3" w:rsidRDefault="00460B9D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79B3">
        <w:rPr>
          <w:rFonts w:ascii="Times New Roman" w:hAnsi="Times New Roman" w:cs="Times New Roman"/>
          <w:sz w:val="28"/>
          <w:szCs w:val="28"/>
        </w:rPr>
        <w:t xml:space="preserve">Что касается </w:t>
      </w:r>
      <w:r w:rsidRPr="003579B3">
        <w:rPr>
          <w:rFonts w:ascii="Times New Roman" w:hAnsi="Times New Roman" w:cs="Times New Roman"/>
          <w:b/>
          <w:sz w:val="28"/>
          <w:szCs w:val="28"/>
        </w:rPr>
        <w:t>лоха</w:t>
      </w:r>
      <w:r w:rsidRPr="003579B3">
        <w:rPr>
          <w:rFonts w:ascii="Times New Roman" w:hAnsi="Times New Roman" w:cs="Times New Roman"/>
          <w:sz w:val="28"/>
          <w:szCs w:val="28"/>
        </w:rPr>
        <w:t>, здесь всё ещё более запутано. Сразу версии:</w:t>
      </w:r>
    </w:p>
    <w:p w:rsidR="00460B9D" w:rsidRPr="003579B3" w:rsidRDefault="00460B9D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79B3">
        <w:rPr>
          <w:rFonts w:ascii="Times New Roman" w:hAnsi="Times New Roman" w:cs="Times New Roman"/>
          <w:sz w:val="28"/>
          <w:szCs w:val="28"/>
        </w:rPr>
        <w:t xml:space="preserve">Слово "лошадь" восходит к прилагательному "лоший", то есть плохой. Для самых лучших животных, которых использовали во время сражений, </w:t>
      </w:r>
      <w:r w:rsidRPr="003579B3">
        <w:rPr>
          <w:rFonts w:ascii="Times New Roman" w:hAnsi="Times New Roman" w:cs="Times New Roman"/>
          <w:sz w:val="28"/>
          <w:szCs w:val="28"/>
        </w:rPr>
        <w:lastRenderedPageBreak/>
        <w:t>было слово "конь", а то, что поплоше, на чем пахали и возили поклажу, называли лошадью. От "лошего" до "лоха" с позиций языка рукой подать.</w:t>
      </w:r>
    </w:p>
    <w:p w:rsidR="00BC5B93" w:rsidRPr="003579B3" w:rsidRDefault="00A63A7E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60B9D" w:rsidRPr="003579B3">
        <w:rPr>
          <w:rFonts w:ascii="Times New Roman" w:hAnsi="Times New Roman" w:cs="Times New Roman"/>
          <w:sz w:val="28"/>
          <w:szCs w:val="28"/>
        </w:rPr>
        <w:t>ЛОХ м. сев. рыба семга, лосось, облоховившийся по выметке икры: лосось для этого подымается с моря по речкам, а выметав икру идет еще выше и становится в омуты, чтобы переболеть; мясо белеет, плеск из черни переходить в серебристость, подо ртом вырастает хрящеватый крюк, вся рыба теряет весу иногда наполовину и назыв</w:t>
      </w:r>
      <w:r w:rsidR="00B87BB5" w:rsidRPr="003579B3">
        <w:rPr>
          <w:rFonts w:ascii="Times New Roman" w:hAnsi="Times New Roman" w:cs="Times New Roman"/>
          <w:sz w:val="28"/>
          <w:szCs w:val="28"/>
        </w:rPr>
        <w:t>ается</w:t>
      </w:r>
      <w:r w:rsidR="00460B9D" w:rsidRPr="003579B3">
        <w:rPr>
          <w:rFonts w:ascii="Times New Roman" w:hAnsi="Times New Roman" w:cs="Times New Roman"/>
          <w:sz w:val="28"/>
          <w:szCs w:val="28"/>
        </w:rPr>
        <w:t xml:space="preserve"> лохом. В море уходит она осенью, и пролоншав (перезимовав) там, отгуливается и опять обраща</w:t>
      </w:r>
      <w:r w:rsidR="00B87BB5" w:rsidRPr="003579B3">
        <w:rPr>
          <w:rFonts w:ascii="Times New Roman" w:hAnsi="Times New Roman" w:cs="Times New Roman"/>
          <w:sz w:val="28"/>
          <w:szCs w:val="28"/>
        </w:rPr>
        <w:t>ется в лосося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87BB5" w:rsidRPr="003579B3">
        <w:rPr>
          <w:rFonts w:ascii="Times New Roman" w:hAnsi="Times New Roman" w:cs="Times New Roman"/>
          <w:sz w:val="28"/>
          <w:szCs w:val="28"/>
        </w:rPr>
        <w:t xml:space="preserve">. </w:t>
      </w:r>
      <w:r w:rsidR="00460B9D" w:rsidRPr="003579B3">
        <w:rPr>
          <w:rFonts w:ascii="Times New Roman" w:hAnsi="Times New Roman" w:cs="Times New Roman"/>
          <w:sz w:val="28"/>
          <w:szCs w:val="28"/>
        </w:rPr>
        <w:t xml:space="preserve"> -  Толковый словарь живого великорусского языка В. Даля.</w:t>
      </w:r>
    </w:p>
    <w:p w:rsidR="00460B9D" w:rsidRPr="003579B3" w:rsidRDefault="00B87BB5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79B3">
        <w:rPr>
          <w:rFonts w:ascii="Times New Roman" w:hAnsi="Times New Roman" w:cs="Times New Roman"/>
          <w:sz w:val="28"/>
          <w:szCs w:val="28"/>
        </w:rPr>
        <w:t xml:space="preserve"> Э</w:t>
      </w:r>
      <w:r w:rsidR="00460B9D" w:rsidRPr="003579B3">
        <w:rPr>
          <w:rFonts w:ascii="Times New Roman" w:hAnsi="Times New Roman" w:cs="Times New Roman"/>
          <w:sz w:val="28"/>
          <w:szCs w:val="28"/>
        </w:rPr>
        <w:t xml:space="preserve">та </w:t>
      </w:r>
      <w:r w:rsidRPr="003579B3">
        <w:rPr>
          <w:rFonts w:ascii="Times New Roman" w:hAnsi="Times New Roman" w:cs="Times New Roman"/>
          <w:sz w:val="28"/>
          <w:szCs w:val="28"/>
        </w:rPr>
        <w:t xml:space="preserve">версия </w:t>
      </w:r>
      <w:r w:rsidR="00460B9D" w:rsidRPr="003579B3">
        <w:rPr>
          <w:rFonts w:ascii="Times New Roman" w:hAnsi="Times New Roman" w:cs="Times New Roman"/>
          <w:sz w:val="28"/>
          <w:szCs w:val="28"/>
        </w:rPr>
        <w:t xml:space="preserve">скорее всего не верна, так как в словаре Даля помимо сего определения, существует другое, более современное: </w:t>
      </w:r>
      <w:r w:rsidR="00A63A7E">
        <w:rPr>
          <w:rFonts w:ascii="Times New Roman" w:hAnsi="Times New Roman" w:cs="Times New Roman"/>
          <w:sz w:val="28"/>
          <w:szCs w:val="28"/>
        </w:rPr>
        <w:t>«</w:t>
      </w:r>
      <w:r w:rsidR="00460B9D" w:rsidRPr="003579B3">
        <w:rPr>
          <w:rFonts w:ascii="Times New Roman" w:hAnsi="Times New Roman" w:cs="Times New Roman"/>
          <w:sz w:val="28"/>
          <w:szCs w:val="28"/>
        </w:rPr>
        <w:t>ЛОХ, пск. лоховес, разиня, шалапай</w:t>
      </w:r>
      <w:r w:rsidR="00A63A7E">
        <w:rPr>
          <w:rFonts w:ascii="Times New Roman" w:hAnsi="Times New Roman" w:cs="Times New Roman"/>
          <w:sz w:val="28"/>
          <w:szCs w:val="28"/>
        </w:rPr>
        <w:t>»</w:t>
      </w:r>
      <w:r w:rsidR="00460B9D" w:rsidRPr="003579B3">
        <w:rPr>
          <w:rFonts w:ascii="Times New Roman" w:hAnsi="Times New Roman" w:cs="Times New Roman"/>
          <w:sz w:val="28"/>
          <w:szCs w:val="28"/>
        </w:rPr>
        <w:t xml:space="preserve">. Скорее </w:t>
      </w:r>
      <w:r w:rsidRPr="003579B3">
        <w:rPr>
          <w:rFonts w:ascii="Times New Roman" w:hAnsi="Times New Roman" w:cs="Times New Roman"/>
          <w:sz w:val="28"/>
          <w:szCs w:val="28"/>
        </w:rPr>
        <w:t>всего,</w:t>
      </w:r>
      <w:r w:rsidR="00460B9D" w:rsidRPr="003579B3">
        <w:rPr>
          <w:rFonts w:ascii="Times New Roman" w:hAnsi="Times New Roman" w:cs="Times New Roman"/>
          <w:sz w:val="28"/>
          <w:szCs w:val="28"/>
        </w:rPr>
        <w:t xml:space="preserve"> с современным лохом это не связано, а вот названия деревень Лохово и Лохи явно произошли от названия выметшего икру лосося. </w:t>
      </w:r>
    </w:p>
    <w:p w:rsidR="00B87BB5" w:rsidRPr="003579B3" w:rsidRDefault="00B87BB5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79B3">
        <w:rPr>
          <w:rFonts w:ascii="Times New Roman" w:hAnsi="Times New Roman" w:cs="Times New Roman"/>
          <w:sz w:val="28"/>
          <w:szCs w:val="28"/>
        </w:rPr>
        <w:t>В современном немецком языке широко распространено известное ругательство Arschloch, образованное из двух слов: der Arsch (</w:t>
      </w:r>
      <w:r w:rsidR="0090116F" w:rsidRPr="003579B3">
        <w:rPr>
          <w:rFonts w:ascii="Times New Roman" w:hAnsi="Times New Roman" w:cs="Times New Roman"/>
          <w:sz w:val="28"/>
          <w:szCs w:val="28"/>
        </w:rPr>
        <w:t>зад</w:t>
      </w:r>
      <w:r w:rsidRPr="003579B3">
        <w:rPr>
          <w:rFonts w:ascii="Times New Roman" w:hAnsi="Times New Roman" w:cs="Times New Roman"/>
          <w:sz w:val="28"/>
          <w:szCs w:val="28"/>
        </w:rPr>
        <w:t>) и собственно das Loch (дырка). Отсюда и выражение: aus dem letzten Loch pfeifen. Сиё означает - остаться без денег. Так называемый одесский жаргон заимствовал das Loch из немецкого через идиш и означал простака, которого можно легко "кинуть" и оставить без денег. Затем это с</w:t>
      </w:r>
      <w:r w:rsidR="0090116F" w:rsidRPr="003579B3">
        <w:rPr>
          <w:rFonts w:ascii="Times New Roman" w:hAnsi="Times New Roman" w:cs="Times New Roman"/>
          <w:sz w:val="28"/>
          <w:szCs w:val="28"/>
        </w:rPr>
        <w:t>лово перешло в сленг</w:t>
      </w:r>
      <w:r w:rsidRPr="003579B3">
        <w:rPr>
          <w:rFonts w:ascii="Times New Roman" w:hAnsi="Times New Roman" w:cs="Times New Roman"/>
          <w:sz w:val="28"/>
          <w:szCs w:val="28"/>
        </w:rPr>
        <w:t>.</w:t>
      </w:r>
    </w:p>
    <w:p w:rsidR="00F82680" w:rsidRPr="003579B3" w:rsidRDefault="00F82680" w:rsidP="007B506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52CD6" w:rsidRDefault="00B52CD6" w:rsidP="007B5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79B3" w:rsidRDefault="003579B3" w:rsidP="007B5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79B3" w:rsidRDefault="003579B3" w:rsidP="007B5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79B3" w:rsidRDefault="003579B3" w:rsidP="007B5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79B3" w:rsidRDefault="003579B3" w:rsidP="007B5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79B3" w:rsidRDefault="003579B3" w:rsidP="007B5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79B3" w:rsidRDefault="003579B3" w:rsidP="007B5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79B3" w:rsidRDefault="003579B3" w:rsidP="007B5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79B3" w:rsidRDefault="003579B3" w:rsidP="007B5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3A7E" w:rsidRDefault="00A63A7E" w:rsidP="007B5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3A7E" w:rsidRPr="003579B3" w:rsidRDefault="00A63A7E" w:rsidP="007B5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2680" w:rsidRPr="003579B3" w:rsidRDefault="003579B3" w:rsidP="007B5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F82680" w:rsidRPr="003579B3">
        <w:rPr>
          <w:rFonts w:ascii="Times New Roman" w:hAnsi="Times New Roman" w:cs="Times New Roman"/>
          <w:b/>
          <w:sz w:val="28"/>
          <w:szCs w:val="28"/>
        </w:rPr>
        <w:t>Результаты опроса</w:t>
      </w:r>
    </w:p>
    <w:p w:rsidR="00F82680" w:rsidRPr="007B5069" w:rsidRDefault="00F82680" w:rsidP="007B50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2CD6" w:rsidRDefault="00B52CD6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50FB0" w:rsidRPr="007B5069" w:rsidRDefault="00A63A7E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моём опросе уча</w:t>
      </w:r>
      <w:r w:rsidRPr="007B5069">
        <w:rPr>
          <w:rFonts w:ascii="Times New Roman" w:hAnsi="Times New Roman" w:cs="Times New Roman"/>
          <w:sz w:val="28"/>
          <w:szCs w:val="28"/>
        </w:rPr>
        <w:t>ствовало</w:t>
      </w:r>
      <w:r w:rsidR="00650FB0" w:rsidRPr="007B5069">
        <w:rPr>
          <w:rFonts w:ascii="Times New Roman" w:hAnsi="Times New Roman" w:cs="Times New Roman"/>
          <w:sz w:val="28"/>
          <w:szCs w:val="28"/>
        </w:rPr>
        <w:t xml:space="preserve"> 54 респондента – ученики 7 и 8 класса средней школы № 39 с углублённым изучением английского языка. Среди них девочек 28, что составило 52 % от опрошенных, а мальчиков – 24, что составило 48 %. Диаграммы </w:t>
      </w:r>
      <w:r>
        <w:rPr>
          <w:rFonts w:ascii="Times New Roman" w:hAnsi="Times New Roman" w:cs="Times New Roman"/>
          <w:sz w:val="28"/>
          <w:szCs w:val="28"/>
        </w:rPr>
        <w:t xml:space="preserve">результатов </w:t>
      </w:r>
      <w:r w:rsidR="00650FB0" w:rsidRPr="007B5069">
        <w:rPr>
          <w:rFonts w:ascii="Times New Roman" w:hAnsi="Times New Roman" w:cs="Times New Roman"/>
          <w:sz w:val="28"/>
          <w:szCs w:val="28"/>
        </w:rPr>
        <w:t>приведены в</w:t>
      </w:r>
      <w:r>
        <w:rPr>
          <w:rFonts w:ascii="Times New Roman" w:hAnsi="Times New Roman" w:cs="Times New Roman"/>
          <w:sz w:val="28"/>
          <w:szCs w:val="28"/>
        </w:rPr>
        <w:t xml:space="preserve"> презентации</w:t>
      </w:r>
      <w:r w:rsidR="00650FB0" w:rsidRPr="007B506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14956" w:rsidRPr="007B5069" w:rsidRDefault="00650FB0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>Опрос проводился мною на уроках русского языка, время выполнения заданий опроса заранее не оговаривалось. Тем не менее, на выполнение заданий, в случае семиклас</w:t>
      </w:r>
      <w:r w:rsidR="00B52CD6">
        <w:rPr>
          <w:rFonts w:ascii="Times New Roman" w:hAnsi="Times New Roman" w:cs="Times New Roman"/>
          <w:sz w:val="28"/>
          <w:szCs w:val="28"/>
        </w:rPr>
        <w:t>сников, потребовалось пятнадцать</w:t>
      </w:r>
      <w:r w:rsidRPr="007B5069">
        <w:rPr>
          <w:rFonts w:ascii="Times New Roman" w:hAnsi="Times New Roman" w:cs="Times New Roman"/>
          <w:sz w:val="28"/>
          <w:szCs w:val="28"/>
        </w:rPr>
        <w:t xml:space="preserve"> минут, а восьмиклассникам не было достаточно и тридцати. Учитывая, что опрос проводился </w:t>
      </w:r>
      <w:r w:rsidR="00B52CD6">
        <w:rPr>
          <w:rFonts w:ascii="Times New Roman" w:hAnsi="Times New Roman" w:cs="Times New Roman"/>
          <w:sz w:val="28"/>
          <w:szCs w:val="28"/>
        </w:rPr>
        <w:t>в школе на уроках русского языка и литературы</w:t>
      </w:r>
      <w:r w:rsidRPr="007B5069">
        <w:rPr>
          <w:rFonts w:ascii="Times New Roman" w:hAnsi="Times New Roman" w:cs="Times New Roman"/>
          <w:sz w:val="28"/>
          <w:szCs w:val="28"/>
        </w:rPr>
        <w:t xml:space="preserve">, </w:t>
      </w:r>
      <w:r w:rsidR="00B52CD6">
        <w:rPr>
          <w:rFonts w:ascii="Times New Roman" w:hAnsi="Times New Roman" w:cs="Times New Roman"/>
          <w:sz w:val="28"/>
          <w:szCs w:val="28"/>
        </w:rPr>
        <w:t xml:space="preserve">это </w:t>
      </w:r>
      <w:r w:rsidRPr="007B5069">
        <w:rPr>
          <w:rFonts w:ascii="Times New Roman" w:hAnsi="Times New Roman" w:cs="Times New Roman"/>
          <w:sz w:val="28"/>
          <w:szCs w:val="28"/>
        </w:rPr>
        <w:t>позволил</w:t>
      </w:r>
      <w:r w:rsidR="00B52CD6">
        <w:rPr>
          <w:rFonts w:ascii="Times New Roman" w:hAnsi="Times New Roman" w:cs="Times New Roman"/>
          <w:sz w:val="28"/>
          <w:szCs w:val="28"/>
        </w:rPr>
        <w:t>о</w:t>
      </w:r>
      <w:r w:rsidRPr="007B5069">
        <w:rPr>
          <w:rFonts w:ascii="Times New Roman" w:hAnsi="Times New Roman" w:cs="Times New Roman"/>
          <w:sz w:val="28"/>
          <w:szCs w:val="28"/>
        </w:rPr>
        <w:t xml:space="preserve"> получить наиболее самостоятельное мнение опрашиваемых, без подсказок Интернета или старших.</w:t>
      </w:r>
    </w:p>
    <w:p w:rsidR="00214956" w:rsidRPr="007B5069" w:rsidRDefault="00214956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>Структура опроса состояла из трёх частей:</w:t>
      </w:r>
    </w:p>
    <w:p w:rsidR="00214956" w:rsidRPr="007B5069" w:rsidRDefault="00214956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>Первая была посвящена сленгу. В ней нужно было указать синонимы и версии этимологии десяти наиболее употребляемых современной молодёжью слов, а также написать частоту их использование в повседневной речи.</w:t>
      </w:r>
      <w:r w:rsidR="00650FB0" w:rsidRPr="007B5069">
        <w:rPr>
          <w:rFonts w:ascii="Times New Roman" w:hAnsi="Times New Roman" w:cs="Times New Roman"/>
          <w:sz w:val="28"/>
          <w:szCs w:val="28"/>
        </w:rPr>
        <w:t xml:space="preserve"> </w:t>
      </w:r>
      <w:r w:rsidRPr="007B5069">
        <w:rPr>
          <w:rFonts w:ascii="Times New Roman" w:hAnsi="Times New Roman" w:cs="Times New Roman"/>
          <w:sz w:val="28"/>
          <w:szCs w:val="28"/>
        </w:rPr>
        <w:t>Эти десять слов были отобраны мной при помощи одноклассников, которые отвели на вопрос: «Какие сленговые слова вы чаще всего используете?». Например, фигня, типа, круто.</w:t>
      </w:r>
    </w:p>
    <w:p w:rsidR="00214956" w:rsidRPr="007B5069" w:rsidRDefault="00214956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 xml:space="preserve">Вторая часть была посвящена, наоборот, литературной речи. В ней требовалось лишь указать синонимы к десяти самым не используемым  в повседневной речи словам, отобранным мною вместе с научным руководителем. Данные слова мы чаще всего можем встретить в классической литературе. Например, сокровенный, высокопарно. </w:t>
      </w:r>
    </w:p>
    <w:p w:rsidR="00650FB0" w:rsidRPr="007B5069" w:rsidRDefault="00214956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lastRenderedPageBreak/>
        <w:t>В третьей части я попросил указать слова, которые опрашиваемые слышали на уроках литературы и русского языка, но не употребляют их в речи.</w:t>
      </w:r>
      <w:r w:rsidR="00650FB0" w:rsidRPr="007B50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0EF2" w:rsidRPr="007B5069" w:rsidRDefault="00980EF2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>Первое задание семиклассникам удалось выполнить, в среднем, на 69 %, а восьмиклассникам – на 96 %. Со вторым заданием семиклассники справились ещё хуже - на 64 %, а восьмиклассники – на 82 %. Третьему заданию семиклассники удели</w:t>
      </w:r>
      <w:r w:rsidR="00B52CD6">
        <w:rPr>
          <w:rFonts w:ascii="Times New Roman" w:hAnsi="Times New Roman" w:cs="Times New Roman"/>
          <w:sz w:val="28"/>
          <w:szCs w:val="28"/>
        </w:rPr>
        <w:t>ли</w:t>
      </w:r>
      <w:r w:rsidRPr="007B5069">
        <w:rPr>
          <w:rFonts w:ascii="Times New Roman" w:hAnsi="Times New Roman" w:cs="Times New Roman"/>
          <w:sz w:val="28"/>
          <w:szCs w:val="28"/>
        </w:rPr>
        <w:t xml:space="preserve"> гораздо меньше внимания, чем восьмиклассники. В седьмых классах не заполнили </w:t>
      </w:r>
      <w:r w:rsidR="00B52CD6">
        <w:rPr>
          <w:rFonts w:ascii="Times New Roman" w:hAnsi="Times New Roman" w:cs="Times New Roman"/>
          <w:sz w:val="28"/>
          <w:szCs w:val="28"/>
        </w:rPr>
        <w:t>третий раздел</w:t>
      </w:r>
      <w:r w:rsidRPr="007B5069">
        <w:rPr>
          <w:rFonts w:ascii="Times New Roman" w:hAnsi="Times New Roman" w:cs="Times New Roman"/>
          <w:sz w:val="28"/>
          <w:szCs w:val="28"/>
        </w:rPr>
        <w:t xml:space="preserve"> 11 человек, а в восьмых таких не нашлось. </w:t>
      </w:r>
    </w:p>
    <w:p w:rsidR="00026135" w:rsidRPr="007B5069" w:rsidRDefault="0090116F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>И так, результаты оказались более чем интересными. Знают ли наши школьники сленговый и литературный языки? И кто же умнее – мальчики, или девочки?</w:t>
      </w:r>
    </w:p>
    <w:p w:rsidR="00980EF2" w:rsidRPr="009B7CA5" w:rsidRDefault="00980EF2" w:rsidP="00B52CD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7CA5">
        <w:rPr>
          <w:rFonts w:ascii="Times New Roman" w:hAnsi="Times New Roman" w:cs="Times New Roman"/>
          <w:b/>
          <w:sz w:val="28"/>
          <w:szCs w:val="28"/>
        </w:rPr>
        <w:t>Первая часть опроса:</w:t>
      </w:r>
    </w:p>
    <w:p w:rsidR="00026135" w:rsidRPr="007B5069" w:rsidRDefault="00026135" w:rsidP="00B52CD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>Не смотря на то, что больше всего людей написали, что тролль - монстр, компьютер и интернет поспособствовал этому, т.к. многие люди, описавшие тролля, как монстра, корни этого слова находят в компьютерных и</w:t>
      </w:r>
      <w:r w:rsidR="00B52CD6">
        <w:rPr>
          <w:rFonts w:ascii="Times New Roman" w:hAnsi="Times New Roman" w:cs="Times New Roman"/>
          <w:sz w:val="28"/>
          <w:szCs w:val="28"/>
        </w:rPr>
        <w:t xml:space="preserve">грах. </w:t>
      </w:r>
      <w:r w:rsidR="00B52CD6">
        <w:rPr>
          <w:rFonts w:ascii="Times New Roman" w:hAnsi="Times New Roman" w:cs="Times New Roman"/>
          <w:sz w:val="28"/>
          <w:szCs w:val="28"/>
        </w:rPr>
        <w:tab/>
      </w:r>
    </w:p>
    <w:p w:rsidR="00026135" w:rsidRPr="007B5069" w:rsidRDefault="00026135" w:rsidP="00B52CD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>В основн</w:t>
      </w:r>
      <w:r w:rsidR="00980EF2" w:rsidRPr="007B5069">
        <w:rPr>
          <w:rFonts w:ascii="Times New Roman" w:hAnsi="Times New Roman" w:cs="Times New Roman"/>
          <w:sz w:val="28"/>
          <w:szCs w:val="28"/>
        </w:rPr>
        <w:t xml:space="preserve">ом, все понимают значение </w:t>
      </w:r>
      <w:r w:rsidRPr="007B5069">
        <w:rPr>
          <w:rFonts w:ascii="Times New Roman" w:hAnsi="Times New Roman" w:cs="Times New Roman"/>
          <w:sz w:val="28"/>
          <w:szCs w:val="28"/>
        </w:rPr>
        <w:t>слова</w:t>
      </w:r>
      <w:r w:rsidR="00980EF2" w:rsidRPr="007B5069">
        <w:rPr>
          <w:rFonts w:ascii="Times New Roman" w:hAnsi="Times New Roman" w:cs="Times New Roman"/>
          <w:sz w:val="28"/>
          <w:szCs w:val="28"/>
        </w:rPr>
        <w:t xml:space="preserve"> «палево»</w:t>
      </w:r>
      <w:r w:rsidRPr="007B5069">
        <w:rPr>
          <w:rFonts w:ascii="Times New Roman" w:hAnsi="Times New Roman" w:cs="Times New Roman"/>
          <w:sz w:val="28"/>
          <w:szCs w:val="28"/>
        </w:rPr>
        <w:t xml:space="preserve"> адекватно, но о том, что оно слово произошло от глагола палить, знают только двое. Также, некоторые возвели слово к милиционерам - </w:t>
      </w:r>
      <w:r w:rsidR="00B52CD6">
        <w:rPr>
          <w:rFonts w:ascii="Times New Roman" w:hAnsi="Times New Roman" w:cs="Times New Roman"/>
          <w:sz w:val="28"/>
          <w:szCs w:val="28"/>
        </w:rPr>
        <w:t>причинам палева преступников.</w:t>
      </w:r>
      <w:r w:rsidR="00B52CD6">
        <w:rPr>
          <w:rFonts w:ascii="Times New Roman" w:hAnsi="Times New Roman" w:cs="Times New Roman"/>
          <w:sz w:val="28"/>
          <w:szCs w:val="28"/>
        </w:rPr>
        <w:tab/>
      </w:r>
    </w:p>
    <w:p w:rsidR="00026135" w:rsidRPr="007B5069" w:rsidRDefault="00980EF2" w:rsidP="00B52CD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357A">
        <w:rPr>
          <w:rFonts w:ascii="Times New Roman" w:hAnsi="Times New Roman" w:cs="Times New Roman"/>
          <w:b/>
          <w:sz w:val="28"/>
          <w:szCs w:val="28"/>
        </w:rPr>
        <w:t>Стрёмно</w:t>
      </w:r>
      <w:r w:rsidRPr="007B5069">
        <w:rPr>
          <w:rFonts w:ascii="Times New Roman" w:hAnsi="Times New Roman" w:cs="Times New Roman"/>
          <w:sz w:val="28"/>
          <w:szCs w:val="28"/>
        </w:rPr>
        <w:t xml:space="preserve">. </w:t>
      </w:r>
      <w:r w:rsidR="00026135" w:rsidRPr="007B5069">
        <w:rPr>
          <w:rFonts w:ascii="Times New Roman" w:hAnsi="Times New Roman" w:cs="Times New Roman"/>
          <w:sz w:val="28"/>
          <w:szCs w:val="28"/>
        </w:rPr>
        <w:t>Здесь то, как ответили участники</w:t>
      </w:r>
      <w:r w:rsidRPr="007B5069">
        <w:rPr>
          <w:rFonts w:ascii="Times New Roman" w:hAnsi="Times New Roman" w:cs="Times New Roman"/>
          <w:sz w:val="28"/>
          <w:szCs w:val="28"/>
        </w:rPr>
        <w:t>,</w:t>
      </w:r>
      <w:r w:rsidR="00026135" w:rsidRPr="007B5069">
        <w:rPr>
          <w:rFonts w:ascii="Times New Roman" w:hAnsi="Times New Roman" w:cs="Times New Roman"/>
          <w:sz w:val="28"/>
          <w:szCs w:val="28"/>
        </w:rPr>
        <w:t xml:space="preserve"> напрямую показывает, о чём они разговаривают. Те, кто написал синоним плохо, тот, видимо, </w:t>
      </w:r>
      <w:r w:rsidR="00A568E7" w:rsidRPr="007B5069">
        <w:rPr>
          <w:rFonts w:ascii="Times New Roman" w:hAnsi="Times New Roman" w:cs="Times New Roman"/>
          <w:sz w:val="28"/>
          <w:szCs w:val="28"/>
        </w:rPr>
        <w:t>оценивает</w:t>
      </w:r>
      <w:r w:rsidR="00026135" w:rsidRPr="007B5069">
        <w:rPr>
          <w:rFonts w:ascii="Times New Roman" w:hAnsi="Times New Roman" w:cs="Times New Roman"/>
          <w:sz w:val="28"/>
          <w:szCs w:val="28"/>
        </w:rPr>
        <w:t xml:space="preserve"> внешний вид кого-то или чего-то словом стрёмно. Аналогично с некрасивым. Глупо и неинтересно, скорее всего, относятся к предлагаемым затеям. Стыдно и фигово - описание состояния человека. Значит это написал человек с малой стрессоустойчивостью. Как видим, большинство интересуется внешним видом.</w:t>
      </w:r>
      <w:r w:rsidR="00F82680" w:rsidRPr="007B5069">
        <w:rPr>
          <w:rFonts w:ascii="Times New Roman" w:hAnsi="Times New Roman" w:cs="Times New Roman"/>
          <w:sz w:val="28"/>
          <w:szCs w:val="28"/>
        </w:rPr>
        <w:tab/>
      </w:r>
    </w:p>
    <w:p w:rsidR="00026135" w:rsidRPr="007B5069" w:rsidRDefault="00026135" w:rsidP="00B52CD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 xml:space="preserve">Ситуация с </w:t>
      </w:r>
      <w:r w:rsidRPr="00A3357A">
        <w:rPr>
          <w:rFonts w:ascii="Times New Roman" w:hAnsi="Times New Roman" w:cs="Times New Roman"/>
          <w:b/>
          <w:sz w:val="28"/>
          <w:szCs w:val="28"/>
        </w:rPr>
        <w:t>лохом</w:t>
      </w:r>
      <w:r w:rsidRPr="007B5069">
        <w:rPr>
          <w:rFonts w:ascii="Times New Roman" w:hAnsi="Times New Roman" w:cs="Times New Roman"/>
          <w:sz w:val="28"/>
          <w:szCs w:val="28"/>
        </w:rPr>
        <w:t xml:space="preserve"> довольно плачевна, так как 21 человек, написали, что лох - это дурак. Обзывание, даже обзывание, чей смысл гораздо литературнее, сводится к простейшему "дурак". </w:t>
      </w:r>
      <w:r w:rsidRPr="007B5069">
        <w:rPr>
          <w:rFonts w:ascii="Times New Roman" w:hAnsi="Times New Roman" w:cs="Times New Roman"/>
          <w:sz w:val="28"/>
          <w:szCs w:val="28"/>
        </w:rPr>
        <w:tab/>
      </w:r>
      <w:r w:rsidRPr="007B5069">
        <w:rPr>
          <w:rFonts w:ascii="Times New Roman" w:hAnsi="Times New Roman" w:cs="Times New Roman"/>
          <w:sz w:val="28"/>
          <w:szCs w:val="28"/>
        </w:rPr>
        <w:tab/>
      </w:r>
      <w:r w:rsidRPr="007B5069">
        <w:rPr>
          <w:rFonts w:ascii="Times New Roman" w:hAnsi="Times New Roman" w:cs="Times New Roman"/>
          <w:sz w:val="28"/>
          <w:szCs w:val="28"/>
        </w:rPr>
        <w:tab/>
      </w:r>
      <w:r w:rsidRPr="007B5069">
        <w:rPr>
          <w:rFonts w:ascii="Times New Roman" w:hAnsi="Times New Roman" w:cs="Times New Roman"/>
          <w:sz w:val="28"/>
          <w:szCs w:val="28"/>
        </w:rPr>
        <w:tab/>
      </w:r>
      <w:r w:rsidRPr="007B5069">
        <w:rPr>
          <w:rFonts w:ascii="Times New Roman" w:hAnsi="Times New Roman" w:cs="Times New Roman"/>
          <w:sz w:val="28"/>
          <w:szCs w:val="28"/>
        </w:rPr>
        <w:tab/>
      </w:r>
    </w:p>
    <w:p w:rsidR="00026135" w:rsidRPr="007B5069" w:rsidRDefault="00980EF2" w:rsidP="00B52CD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357A">
        <w:rPr>
          <w:rFonts w:ascii="Times New Roman" w:hAnsi="Times New Roman" w:cs="Times New Roman"/>
          <w:b/>
          <w:sz w:val="28"/>
          <w:szCs w:val="28"/>
        </w:rPr>
        <w:lastRenderedPageBreak/>
        <w:t>ОК.</w:t>
      </w:r>
      <w:r w:rsidRPr="007B5069">
        <w:rPr>
          <w:rFonts w:ascii="Times New Roman" w:hAnsi="Times New Roman" w:cs="Times New Roman"/>
          <w:sz w:val="28"/>
          <w:szCs w:val="28"/>
        </w:rPr>
        <w:t xml:space="preserve"> </w:t>
      </w:r>
      <w:r w:rsidR="00026135" w:rsidRPr="007B5069">
        <w:rPr>
          <w:rFonts w:ascii="Times New Roman" w:hAnsi="Times New Roman" w:cs="Times New Roman"/>
          <w:sz w:val="28"/>
          <w:szCs w:val="28"/>
        </w:rPr>
        <w:t xml:space="preserve">Здесь </w:t>
      </w:r>
      <w:r w:rsidR="00A568E7" w:rsidRPr="007B5069">
        <w:rPr>
          <w:rFonts w:ascii="Times New Roman" w:hAnsi="Times New Roman" w:cs="Times New Roman"/>
          <w:sz w:val="28"/>
          <w:szCs w:val="28"/>
        </w:rPr>
        <w:t>мнения</w:t>
      </w:r>
      <w:r w:rsidR="00026135" w:rsidRPr="007B5069">
        <w:rPr>
          <w:rFonts w:ascii="Times New Roman" w:hAnsi="Times New Roman" w:cs="Times New Roman"/>
          <w:sz w:val="28"/>
          <w:szCs w:val="28"/>
        </w:rPr>
        <w:t xml:space="preserve">, в основном, сошлись. Удивляет то, что около </w:t>
      </w:r>
      <w:r w:rsidR="00A568E7" w:rsidRPr="007B5069">
        <w:rPr>
          <w:rFonts w:ascii="Times New Roman" w:hAnsi="Times New Roman" w:cs="Times New Roman"/>
          <w:sz w:val="28"/>
          <w:szCs w:val="28"/>
        </w:rPr>
        <w:t>десяти</w:t>
      </w:r>
      <w:r w:rsidR="00026135" w:rsidRPr="007B5069">
        <w:rPr>
          <w:rFonts w:ascii="Times New Roman" w:hAnsi="Times New Roman" w:cs="Times New Roman"/>
          <w:sz w:val="28"/>
          <w:szCs w:val="28"/>
        </w:rPr>
        <w:t xml:space="preserve"> человек написали, что ОК произошло от русского сленга.</w:t>
      </w:r>
      <w:r w:rsidR="00026135" w:rsidRPr="007B5069">
        <w:rPr>
          <w:rFonts w:ascii="Times New Roman" w:hAnsi="Times New Roman" w:cs="Times New Roman"/>
          <w:sz w:val="28"/>
          <w:szCs w:val="28"/>
        </w:rPr>
        <w:tab/>
      </w:r>
      <w:r w:rsidR="00026135" w:rsidRPr="007B5069">
        <w:rPr>
          <w:rFonts w:ascii="Times New Roman" w:hAnsi="Times New Roman" w:cs="Times New Roman"/>
          <w:sz w:val="28"/>
          <w:szCs w:val="28"/>
        </w:rPr>
        <w:tab/>
      </w:r>
      <w:r w:rsidR="00026135" w:rsidRPr="007B5069">
        <w:rPr>
          <w:rFonts w:ascii="Times New Roman" w:hAnsi="Times New Roman" w:cs="Times New Roman"/>
          <w:sz w:val="28"/>
          <w:szCs w:val="28"/>
        </w:rPr>
        <w:tab/>
      </w:r>
      <w:r w:rsidR="00026135" w:rsidRPr="007B5069">
        <w:rPr>
          <w:rFonts w:ascii="Times New Roman" w:hAnsi="Times New Roman" w:cs="Times New Roman"/>
          <w:sz w:val="28"/>
          <w:szCs w:val="28"/>
        </w:rPr>
        <w:tab/>
      </w:r>
    </w:p>
    <w:p w:rsidR="00026135" w:rsidRPr="007B5069" w:rsidRDefault="00026135" w:rsidP="00B52CD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357A">
        <w:rPr>
          <w:rFonts w:ascii="Times New Roman" w:hAnsi="Times New Roman" w:cs="Times New Roman"/>
          <w:b/>
          <w:sz w:val="28"/>
          <w:szCs w:val="28"/>
        </w:rPr>
        <w:t>Фигня</w:t>
      </w:r>
      <w:r w:rsidRPr="007B5069">
        <w:rPr>
          <w:rFonts w:ascii="Times New Roman" w:hAnsi="Times New Roman" w:cs="Times New Roman"/>
          <w:sz w:val="28"/>
          <w:szCs w:val="28"/>
        </w:rPr>
        <w:t xml:space="preserve"> - довольно </w:t>
      </w:r>
      <w:r w:rsidR="00A568E7" w:rsidRPr="007B5069">
        <w:rPr>
          <w:rFonts w:ascii="Times New Roman" w:hAnsi="Times New Roman" w:cs="Times New Roman"/>
          <w:sz w:val="28"/>
          <w:szCs w:val="28"/>
        </w:rPr>
        <w:t>всеобъемлющее</w:t>
      </w:r>
      <w:r w:rsidRPr="007B5069">
        <w:rPr>
          <w:rFonts w:ascii="Times New Roman" w:hAnsi="Times New Roman" w:cs="Times New Roman"/>
          <w:sz w:val="28"/>
          <w:szCs w:val="28"/>
        </w:rPr>
        <w:t xml:space="preserve"> слово, поэтому больше всего </w:t>
      </w:r>
      <w:r w:rsidR="00A568E7" w:rsidRPr="007B5069">
        <w:rPr>
          <w:rFonts w:ascii="Times New Roman" w:hAnsi="Times New Roman" w:cs="Times New Roman"/>
          <w:sz w:val="28"/>
          <w:szCs w:val="28"/>
        </w:rPr>
        <w:t>людей</w:t>
      </w:r>
      <w:r w:rsidRPr="007B5069">
        <w:rPr>
          <w:rFonts w:ascii="Times New Roman" w:hAnsi="Times New Roman" w:cs="Times New Roman"/>
          <w:sz w:val="28"/>
          <w:szCs w:val="28"/>
        </w:rPr>
        <w:t xml:space="preserve"> ответили топонимом "плохо". Немного печалит тот факт, что некоторые считают слово хрень достойным синонимом, объясняющим значение слова "фигня".</w:t>
      </w:r>
      <w:r w:rsidRPr="007B5069">
        <w:rPr>
          <w:rFonts w:ascii="Times New Roman" w:hAnsi="Times New Roman" w:cs="Times New Roman"/>
          <w:sz w:val="28"/>
          <w:szCs w:val="28"/>
        </w:rPr>
        <w:tab/>
      </w:r>
      <w:r w:rsidRPr="007B5069">
        <w:rPr>
          <w:rFonts w:ascii="Times New Roman" w:hAnsi="Times New Roman" w:cs="Times New Roman"/>
          <w:sz w:val="28"/>
          <w:szCs w:val="28"/>
        </w:rPr>
        <w:tab/>
      </w:r>
    </w:p>
    <w:p w:rsidR="00F82680" w:rsidRPr="007B5069" w:rsidRDefault="00026135" w:rsidP="00B52CD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 xml:space="preserve">Ситуация со словом </w:t>
      </w:r>
      <w:r w:rsidRPr="00A3357A">
        <w:rPr>
          <w:rFonts w:ascii="Times New Roman" w:hAnsi="Times New Roman" w:cs="Times New Roman"/>
          <w:b/>
          <w:sz w:val="28"/>
          <w:szCs w:val="28"/>
        </w:rPr>
        <w:t>"типа"</w:t>
      </w:r>
      <w:r w:rsidRPr="007B5069">
        <w:rPr>
          <w:rFonts w:ascii="Times New Roman" w:hAnsi="Times New Roman" w:cs="Times New Roman"/>
          <w:sz w:val="28"/>
          <w:szCs w:val="28"/>
        </w:rPr>
        <w:t xml:space="preserve"> такая же, как со словом стрёмно. </w:t>
      </w:r>
      <w:r w:rsidR="00A568E7" w:rsidRPr="007B5069">
        <w:rPr>
          <w:rFonts w:ascii="Times New Roman" w:hAnsi="Times New Roman" w:cs="Times New Roman"/>
          <w:sz w:val="28"/>
          <w:szCs w:val="28"/>
        </w:rPr>
        <w:t xml:space="preserve">То, какой синоним подобрали участники, показывает, о чём они говорят, когда его используют. </w:t>
      </w:r>
      <w:r w:rsidRPr="007B5069">
        <w:rPr>
          <w:rFonts w:ascii="Times New Roman" w:hAnsi="Times New Roman" w:cs="Times New Roman"/>
          <w:sz w:val="28"/>
          <w:szCs w:val="28"/>
        </w:rPr>
        <w:t xml:space="preserve">Похоже - часто </w:t>
      </w:r>
      <w:r w:rsidR="00A568E7" w:rsidRPr="007B5069">
        <w:rPr>
          <w:rFonts w:ascii="Times New Roman" w:hAnsi="Times New Roman" w:cs="Times New Roman"/>
          <w:sz w:val="28"/>
          <w:szCs w:val="28"/>
        </w:rPr>
        <w:t>сравнивают</w:t>
      </w:r>
      <w:r w:rsidRPr="007B5069">
        <w:rPr>
          <w:rFonts w:ascii="Times New Roman" w:hAnsi="Times New Roman" w:cs="Times New Roman"/>
          <w:sz w:val="28"/>
          <w:szCs w:val="28"/>
        </w:rPr>
        <w:t>, как бы - кто-то часто лжёт, вроде - неизвестная информация, представь - часто о чём-то рассказывают. У</w:t>
      </w:r>
      <w:r w:rsidR="00F82680" w:rsidRPr="007B5069">
        <w:rPr>
          <w:rFonts w:ascii="Times New Roman" w:hAnsi="Times New Roman" w:cs="Times New Roman"/>
          <w:sz w:val="28"/>
          <w:szCs w:val="28"/>
        </w:rPr>
        <w:t>бивает вариант "по типу".</w:t>
      </w:r>
      <w:r w:rsidR="00F82680" w:rsidRPr="007B5069">
        <w:rPr>
          <w:rFonts w:ascii="Times New Roman" w:hAnsi="Times New Roman" w:cs="Times New Roman"/>
          <w:sz w:val="28"/>
          <w:szCs w:val="28"/>
        </w:rPr>
        <w:tab/>
      </w:r>
    </w:p>
    <w:p w:rsidR="00026135" w:rsidRPr="007B5069" w:rsidRDefault="00980EF2" w:rsidP="00B52CD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357A">
        <w:rPr>
          <w:rFonts w:ascii="Times New Roman" w:hAnsi="Times New Roman" w:cs="Times New Roman"/>
          <w:b/>
          <w:sz w:val="28"/>
          <w:szCs w:val="28"/>
        </w:rPr>
        <w:t>Круто.</w:t>
      </w:r>
      <w:r w:rsidRPr="007B5069">
        <w:rPr>
          <w:rFonts w:ascii="Times New Roman" w:hAnsi="Times New Roman" w:cs="Times New Roman"/>
          <w:sz w:val="28"/>
          <w:szCs w:val="28"/>
        </w:rPr>
        <w:t xml:space="preserve"> </w:t>
      </w:r>
      <w:r w:rsidR="00026135" w:rsidRPr="007B5069">
        <w:rPr>
          <w:rFonts w:ascii="Times New Roman" w:hAnsi="Times New Roman" w:cs="Times New Roman"/>
          <w:sz w:val="28"/>
          <w:szCs w:val="28"/>
        </w:rPr>
        <w:t>Всё, в общем, однообразно. Интересно только, что слово здорово используют реже, чем клёво и супер. Нашлись и люди, описавшие это размашистым словом "шикарно". Но только никто не написал, что это форма рельефа.</w:t>
      </w:r>
      <w:r w:rsidR="00026135" w:rsidRPr="007B5069">
        <w:rPr>
          <w:rFonts w:ascii="Times New Roman" w:hAnsi="Times New Roman" w:cs="Times New Roman"/>
          <w:sz w:val="28"/>
          <w:szCs w:val="28"/>
        </w:rPr>
        <w:tab/>
      </w:r>
      <w:r w:rsidR="00026135" w:rsidRPr="007B5069">
        <w:rPr>
          <w:rFonts w:ascii="Times New Roman" w:hAnsi="Times New Roman" w:cs="Times New Roman"/>
          <w:sz w:val="28"/>
          <w:szCs w:val="28"/>
        </w:rPr>
        <w:tab/>
      </w:r>
      <w:r w:rsidR="00026135" w:rsidRPr="007B5069">
        <w:rPr>
          <w:rFonts w:ascii="Times New Roman" w:hAnsi="Times New Roman" w:cs="Times New Roman"/>
          <w:sz w:val="28"/>
          <w:szCs w:val="28"/>
        </w:rPr>
        <w:tab/>
      </w:r>
      <w:r w:rsidR="00026135" w:rsidRPr="007B5069">
        <w:rPr>
          <w:rFonts w:ascii="Times New Roman" w:hAnsi="Times New Roman" w:cs="Times New Roman"/>
          <w:sz w:val="28"/>
          <w:szCs w:val="28"/>
        </w:rPr>
        <w:tab/>
      </w:r>
    </w:p>
    <w:p w:rsidR="00026135" w:rsidRPr="007B5069" w:rsidRDefault="00026135" w:rsidP="00B52CD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 xml:space="preserve">Целых 24 человека ассоциируют слово </w:t>
      </w:r>
      <w:r w:rsidRPr="00A3357A">
        <w:rPr>
          <w:rFonts w:ascii="Times New Roman" w:hAnsi="Times New Roman" w:cs="Times New Roman"/>
          <w:b/>
          <w:sz w:val="28"/>
          <w:szCs w:val="28"/>
        </w:rPr>
        <w:t>"</w:t>
      </w:r>
      <w:r w:rsidR="003C0933" w:rsidRPr="00A3357A">
        <w:rPr>
          <w:rFonts w:ascii="Times New Roman" w:hAnsi="Times New Roman" w:cs="Times New Roman"/>
          <w:b/>
          <w:sz w:val="28"/>
          <w:szCs w:val="28"/>
        </w:rPr>
        <w:t>тормозить</w:t>
      </w:r>
      <w:r w:rsidRPr="00A3357A">
        <w:rPr>
          <w:rFonts w:ascii="Times New Roman" w:hAnsi="Times New Roman" w:cs="Times New Roman"/>
          <w:b/>
          <w:sz w:val="28"/>
          <w:szCs w:val="28"/>
        </w:rPr>
        <w:t>"</w:t>
      </w:r>
      <w:r w:rsidRPr="007B5069">
        <w:rPr>
          <w:rFonts w:ascii="Times New Roman" w:hAnsi="Times New Roman" w:cs="Times New Roman"/>
          <w:sz w:val="28"/>
          <w:szCs w:val="28"/>
        </w:rPr>
        <w:t xml:space="preserve"> с долгим процессом мышления! Скорее всего, это связано с тем, что </w:t>
      </w:r>
      <w:r w:rsidR="003C0933" w:rsidRPr="007B5069">
        <w:rPr>
          <w:rFonts w:ascii="Times New Roman" w:hAnsi="Times New Roman" w:cs="Times New Roman"/>
          <w:sz w:val="28"/>
          <w:szCs w:val="28"/>
        </w:rPr>
        <w:t>опрошенные</w:t>
      </w:r>
      <w:r w:rsidRPr="007B5069">
        <w:rPr>
          <w:rFonts w:ascii="Times New Roman" w:hAnsi="Times New Roman" w:cs="Times New Roman"/>
          <w:sz w:val="28"/>
          <w:szCs w:val="28"/>
        </w:rPr>
        <w:t xml:space="preserve"> ещё не </w:t>
      </w:r>
      <w:r w:rsidR="003C0933" w:rsidRPr="007B5069">
        <w:rPr>
          <w:rFonts w:ascii="Times New Roman" w:hAnsi="Times New Roman" w:cs="Times New Roman"/>
          <w:sz w:val="28"/>
          <w:szCs w:val="28"/>
        </w:rPr>
        <w:t>водят</w:t>
      </w:r>
      <w:r w:rsidRPr="007B5069">
        <w:rPr>
          <w:rFonts w:ascii="Times New Roman" w:hAnsi="Times New Roman" w:cs="Times New Roman"/>
          <w:sz w:val="28"/>
          <w:szCs w:val="28"/>
        </w:rPr>
        <w:t xml:space="preserve"> </w:t>
      </w:r>
      <w:r w:rsidR="006370E3">
        <w:rPr>
          <w:rFonts w:ascii="Times New Roman" w:hAnsi="Times New Roman" w:cs="Times New Roman"/>
          <w:sz w:val="28"/>
          <w:szCs w:val="28"/>
        </w:rPr>
        <w:t xml:space="preserve">пока </w:t>
      </w:r>
      <w:r w:rsidRPr="007B5069">
        <w:rPr>
          <w:rFonts w:ascii="Times New Roman" w:hAnsi="Times New Roman" w:cs="Times New Roman"/>
          <w:sz w:val="28"/>
          <w:szCs w:val="28"/>
        </w:rPr>
        <w:t>машину и им не нужно тормозить самим. Но всё же, резуль</w:t>
      </w:r>
      <w:r w:rsidR="00F82680" w:rsidRPr="007B5069">
        <w:rPr>
          <w:rFonts w:ascii="Times New Roman" w:hAnsi="Times New Roman" w:cs="Times New Roman"/>
          <w:sz w:val="28"/>
          <w:szCs w:val="28"/>
        </w:rPr>
        <w:t>тат довольно таки не утешающий.</w:t>
      </w:r>
    </w:p>
    <w:p w:rsidR="003C0933" w:rsidRPr="007B5069" w:rsidRDefault="003C0933" w:rsidP="00B52CD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 xml:space="preserve">Слово </w:t>
      </w:r>
      <w:r w:rsidRPr="00A3357A">
        <w:rPr>
          <w:rFonts w:ascii="Times New Roman" w:hAnsi="Times New Roman" w:cs="Times New Roman"/>
          <w:b/>
          <w:sz w:val="28"/>
          <w:szCs w:val="28"/>
        </w:rPr>
        <w:t>«достал»</w:t>
      </w:r>
      <w:r w:rsidRPr="007B5069">
        <w:rPr>
          <w:rFonts w:ascii="Times New Roman" w:hAnsi="Times New Roman" w:cs="Times New Roman"/>
          <w:sz w:val="28"/>
          <w:szCs w:val="28"/>
        </w:rPr>
        <w:t xml:space="preserve"> в диаграмме не нуждается, так как большинство написало «задолбал», других вариантов практически нет. Интересно, что только одиночные ответы давали синонимы, типа «дотронулся» или «дошёл».</w:t>
      </w:r>
    </w:p>
    <w:p w:rsidR="00F82680" w:rsidRPr="009B7CA5" w:rsidRDefault="00980EF2" w:rsidP="00B52CD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7CA5">
        <w:rPr>
          <w:rFonts w:ascii="Times New Roman" w:hAnsi="Times New Roman" w:cs="Times New Roman"/>
          <w:b/>
          <w:sz w:val="28"/>
          <w:szCs w:val="28"/>
        </w:rPr>
        <w:t>Вторая часть опроса:</w:t>
      </w:r>
    </w:p>
    <w:p w:rsidR="00026135" w:rsidRPr="007B5069" w:rsidRDefault="00026135" w:rsidP="00B52CD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357A">
        <w:rPr>
          <w:rFonts w:ascii="Times New Roman" w:hAnsi="Times New Roman" w:cs="Times New Roman"/>
          <w:b/>
          <w:sz w:val="28"/>
          <w:szCs w:val="28"/>
        </w:rPr>
        <w:t>Какафония</w:t>
      </w:r>
      <w:r w:rsidRPr="007B5069">
        <w:rPr>
          <w:rFonts w:ascii="Times New Roman" w:hAnsi="Times New Roman" w:cs="Times New Roman"/>
          <w:sz w:val="28"/>
          <w:szCs w:val="28"/>
        </w:rPr>
        <w:t xml:space="preserve"> - слово не часто </w:t>
      </w:r>
      <w:r w:rsidR="003C0933" w:rsidRPr="007B5069">
        <w:rPr>
          <w:rFonts w:ascii="Times New Roman" w:hAnsi="Times New Roman" w:cs="Times New Roman"/>
          <w:sz w:val="28"/>
          <w:szCs w:val="28"/>
        </w:rPr>
        <w:t>встречающееся</w:t>
      </w:r>
      <w:r w:rsidRPr="007B5069">
        <w:rPr>
          <w:rFonts w:ascii="Times New Roman" w:hAnsi="Times New Roman" w:cs="Times New Roman"/>
          <w:sz w:val="28"/>
          <w:szCs w:val="28"/>
        </w:rPr>
        <w:t xml:space="preserve"> в наше</w:t>
      </w:r>
      <w:r w:rsidR="006370E3">
        <w:rPr>
          <w:rFonts w:ascii="Times New Roman" w:hAnsi="Times New Roman" w:cs="Times New Roman"/>
          <w:sz w:val="28"/>
          <w:szCs w:val="28"/>
        </w:rPr>
        <w:t>й жизни, поэтому многие не знали</w:t>
      </w:r>
      <w:r w:rsidRPr="007B5069">
        <w:rPr>
          <w:rFonts w:ascii="Times New Roman" w:hAnsi="Times New Roman" w:cs="Times New Roman"/>
          <w:sz w:val="28"/>
          <w:szCs w:val="28"/>
        </w:rPr>
        <w:t xml:space="preserve"> вообще</w:t>
      </w:r>
      <w:r w:rsidR="006370E3">
        <w:rPr>
          <w:rFonts w:ascii="Times New Roman" w:hAnsi="Times New Roman" w:cs="Times New Roman"/>
          <w:sz w:val="28"/>
          <w:szCs w:val="28"/>
        </w:rPr>
        <w:t xml:space="preserve"> его значение</w:t>
      </w:r>
      <w:r w:rsidRPr="007B5069">
        <w:rPr>
          <w:rFonts w:ascii="Times New Roman" w:hAnsi="Times New Roman" w:cs="Times New Roman"/>
          <w:sz w:val="28"/>
          <w:szCs w:val="28"/>
        </w:rPr>
        <w:t xml:space="preserve">. Около десяти человек описали </w:t>
      </w:r>
      <w:r w:rsidR="00A568E7" w:rsidRPr="007B5069">
        <w:rPr>
          <w:rFonts w:ascii="Times New Roman" w:hAnsi="Times New Roman" w:cs="Times New Roman"/>
          <w:sz w:val="28"/>
          <w:szCs w:val="28"/>
        </w:rPr>
        <w:t>какофонию</w:t>
      </w:r>
      <w:r w:rsidRPr="007B5069">
        <w:rPr>
          <w:rFonts w:ascii="Times New Roman" w:hAnsi="Times New Roman" w:cs="Times New Roman"/>
          <w:sz w:val="28"/>
          <w:szCs w:val="28"/>
        </w:rPr>
        <w:t xml:space="preserve">, как музыку (не во всех случаях плохую), скорее всего </w:t>
      </w:r>
      <w:r w:rsidR="00A568E7" w:rsidRPr="007B5069">
        <w:rPr>
          <w:rFonts w:ascii="Times New Roman" w:hAnsi="Times New Roman" w:cs="Times New Roman"/>
          <w:sz w:val="28"/>
          <w:szCs w:val="28"/>
        </w:rPr>
        <w:t>догадавшись</w:t>
      </w:r>
      <w:r w:rsidRPr="007B5069">
        <w:rPr>
          <w:rFonts w:ascii="Times New Roman" w:hAnsi="Times New Roman" w:cs="Times New Roman"/>
          <w:sz w:val="28"/>
          <w:szCs w:val="28"/>
        </w:rPr>
        <w:t xml:space="preserve"> по корню "фон". И лишь пять-шесть из </w:t>
      </w:r>
      <w:r w:rsidR="006370E3">
        <w:rPr>
          <w:rFonts w:ascii="Times New Roman" w:hAnsi="Times New Roman" w:cs="Times New Roman"/>
          <w:sz w:val="28"/>
          <w:szCs w:val="28"/>
        </w:rPr>
        <w:t xml:space="preserve">числа </w:t>
      </w:r>
      <w:r w:rsidRPr="007B5069">
        <w:rPr>
          <w:rFonts w:ascii="Times New Roman" w:hAnsi="Times New Roman" w:cs="Times New Roman"/>
          <w:sz w:val="28"/>
          <w:szCs w:val="28"/>
        </w:rPr>
        <w:t>опрошенных подобрали такой синоним, как дисгармония. Скорее всего</w:t>
      </w:r>
      <w:r w:rsidR="006370E3">
        <w:rPr>
          <w:rFonts w:ascii="Times New Roman" w:hAnsi="Times New Roman" w:cs="Times New Roman"/>
          <w:sz w:val="28"/>
          <w:szCs w:val="28"/>
        </w:rPr>
        <w:t xml:space="preserve">, </w:t>
      </w:r>
      <w:r w:rsidRPr="007B5069">
        <w:rPr>
          <w:rFonts w:ascii="Times New Roman" w:hAnsi="Times New Roman" w:cs="Times New Roman"/>
          <w:sz w:val="28"/>
          <w:szCs w:val="28"/>
        </w:rPr>
        <w:t xml:space="preserve"> это были те, кто профессионально занимается музыкой или физикой.         </w:t>
      </w:r>
    </w:p>
    <w:p w:rsidR="00026135" w:rsidRPr="007B5069" w:rsidRDefault="00026135" w:rsidP="00B52CD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lastRenderedPageBreak/>
        <w:t xml:space="preserve">Синоним к слово кромешный, по мнению большинства опрошенных - тёмный. Самое известное сочетание с этим словом - кромешная тьма. Но здесь опять работают только ассоциации. Ведь если подумать, "тёмная тьма" получается. Лишь несколько человек написали, что "кромешный" - это полный или непроглядный.      </w:t>
      </w:r>
    </w:p>
    <w:p w:rsidR="00026135" w:rsidRPr="007B5069" w:rsidRDefault="00026135" w:rsidP="00B52CD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357A">
        <w:rPr>
          <w:rFonts w:ascii="Times New Roman" w:hAnsi="Times New Roman" w:cs="Times New Roman"/>
          <w:b/>
          <w:sz w:val="28"/>
          <w:szCs w:val="28"/>
        </w:rPr>
        <w:t>Б</w:t>
      </w:r>
      <w:r w:rsidR="00A63A7E">
        <w:rPr>
          <w:rFonts w:ascii="Times New Roman" w:hAnsi="Times New Roman" w:cs="Times New Roman"/>
          <w:b/>
          <w:sz w:val="28"/>
          <w:szCs w:val="28"/>
        </w:rPr>
        <w:t>омж</w:t>
      </w:r>
      <w:r w:rsidRPr="007B5069">
        <w:rPr>
          <w:rFonts w:ascii="Times New Roman" w:hAnsi="Times New Roman" w:cs="Times New Roman"/>
          <w:sz w:val="28"/>
          <w:szCs w:val="28"/>
        </w:rPr>
        <w:t xml:space="preserve">, инвалид и калека - вот слова, ярко показывающие, как себе представляют недееспособного человека опрошенные. Эти варианта были у шести-семи человек, остальные или ничего не написали, или привели недавно пройденное определение из учебника обществознания. Недееспособный - очень простое слово. Не дее способный. Неспособный делать что-либо человек.      </w:t>
      </w:r>
    </w:p>
    <w:p w:rsidR="00026135" w:rsidRPr="007B5069" w:rsidRDefault="00026135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 xml:space="preserve">Со словом </w:t>
      </w:r>
      <w:r w:rsidRPr="00A3357A">
        <w:rPr>
          <w:rFonts w:ascii="Times New Roman" w:hAnsi="Times New Roman" w:cs="Times New Roman"/>
          <w:b/>
          <w:sz w:val="28"/>
          <w:szCs w:val="28"/>
        </w:rPr>
        <w:t>сокровенный</w:t>
      </w:r>
      <w:r w:rsidRPr="007B5069">
        <w:rPr>
          <w:rFonts w:ascii="Times New Roman" w:hAnsi="Times New Roman" w:cs="Times New Roman"/>
          <w:sz w:val="28"/>
          <w:szCs w:val="28"/>
        </w:rPr>
        <w:t xml:space="preserve"> проблем не возникло. Самые популярные ответы - тайный и дорогой.     </w:t>
      </w:r>
    </w:p>
    <w:p w:rsidR="00026135" w:rsidRPr="007B5069" w:rsidRDefault="00026135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 xml:space="preserve">К слову </w:t>
      </w:r>
      <w:r w:rsidRPr="00A3357A">
        <w:rPr>
          <w:rFonts w:ascii="Times New Roman" w:hAnsi="Times New Roman" w:cs="Times New Roman"/>
          <w:b/>
          <w:sz w:val="28"/>
          <w:szCs w:val="28"/>
        </w:rPr>
        <w:t>высокопарно</w:t>
      </w:r>
      <w:r w:rsidRPr="007B5069">
        <w:rPr>
          <w:rFonts w:ascii="Times New Roman" w:hAnsi="Times New Roman" w:cs="Times New Roman"/>
          <w:sz w:val="28"/>
          <w:szCs w:val="28"/>
        </w:rPr>
        <w:t xml:space="preserve"> не многие смогли подобрать синонимы. Те же, кто подобрал, придали этому слову оттенок торжественности, гордости. Вывод - высокопарных людей меньше и необходимость в слове отпадает.        </w:t>
      </w:r>
    </w:p>
    <w:p w:rsidR="00026135" w:rsidRPr="007B5069" w:rsidRDefault="00026135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 xml:space="preserve">Со словом </w:t>
      </w:r>
      <w:r w:rsidRPr="00A3357A">
        <w:rPr>
          <w:rFonts w:ascii="Times New Roman" w:hAnsi="Times New Roman" w:cs="Times New Roman"/>
          <w:b/>
          <w:sz w:val="28"/>
          <w:szCs w:val="28"/>
        </w:rPr>
        <w:t>роптать</w:t>
      </w:r>
      <w:r w:rsidRPr="007B5069">
        <w:rPr>
          <w:rFonts w:ascii="Times New Roman" w:hAnsi="Times New Roman" w:cs="Times New Roman"/>
          <w:sz w:val="28"/>
          <w:szCs w:val="28"/>
        </w:rPr>
        <w:t xml:space="preserve">, вопреки ожиданиям, справились все. Кто-то написал, что роптать - это шуметь или шептать, и это верно, а кто-то написал, что ропать - возмущаться и жаловаться, что тоже верно.     </w:t>
      </w:r>
    </w:p>
    <w:p w:rsidR="00026135" w:rsidRPr="007B5069" w:rsidRDefault="00026135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 xml:space="preserve">Слова </w:t>
      </w:r>
      <w:r w:rsidRPr="00A3357A">
        <w:rPr>
          <w:rFonts w:ascii="Times New Roman" w:hAnsi="Times New Roman" w:cs="Times New Roman"/>
          <w:b/>
          <w:sz w:val="28"/>
          <w:szCs w:val="28"/>
        </w:rPr>
        <w:t>опрометчиво и недоумевать</w:t>
      </w:r>
      <w:r w:rsidRPr="007B5069">
        <w:rPr>
          <w:rFonts w:ascii="Times New Roman" w:hAnsi="Times New Roman" w:cs="Times New Roman"/>
          <w:sz w:val="28"/>
          <w:szCs w:val="28"/>
        </w:rPr>
        <w:t xml:space="preserve"> также правильно интерпретировали практически</w:t>
      </w:r>
      <w:r w:rsidR="00980EF2" w:rsidRPr="007B5069">
        <w:rPr>
          <w:rFonts w:ascii="Times New Roman" w:hAnsi="Times New Roman" w:cs="Times New Roman"/>
          <w:sz w:val="28"/>
          <w:szCs w:val="28"/>
        </w:rPr>
        <w:t xml:space="preserve"> все участники опроса.</w:t>
      </w:r>
    </w:p>
    <w:p w:rsidR="00980EF2" w:rsidRPr="009B7CA5" w:rsidRDefault="00E36C58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7CA5">
        <w:rPr>
          <w:rFonts w:ascii="Times New Roman" w:hAnsi="Times New Roman" w:cs="Times New Roman"/>
          <w:b/>
          <w:sz w:val="28"/>
          <w:szCs w:val="28"/>
        </w:rPr>
        <w:t>Третья часть опроса:</w:t>
      </w:r>
    </w:p>
    <w:p w:rsidR="00E36C58" w:rsidRPr="007B5069" w:rsidRDefault="00E36C58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 xml:space="preserve">Вот те слова, которые опрашиваемые отметили, как неупотребляемые в их речи: классицизм, старославянизм, сентиментализм, разуверение, фабула, кромешный, эпос, коммунистическое, реализм, абстракционизм, толерантность, иммиграция, побуждение, ушанка, очи, духовенство, сударь, кубышка, роптать, холоп, упряжка, кольчуга.  Как ни странно, слова «глагол», «деепричастие», «пейзаж», «конфликт», «классификация», «коммуникация», «интеллектуально», «благодарить», «афоризм», «кораблекрушение» также внесли в разряд неупотребляемых. </w:t>
      </w:r>
    </w:p>
    <w:p w:rsidR="00540D0A" w:rsidRDefault="00026135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7B5069">
        <w:rPr>
          <w:rFonts w:ascii="Times New Roman" w:hAnsi="Times New Roman" w:cs="Times New Roman"/>
          <w:sz w:val="28"/>
          <w:szCs w:val="28"/>
        </w:rPr>
        <w:tab/>
      </w:r>
      <w:r w:rsidRPr="007B5069">
        <w:rPr>
          <w:rFonts w:ascii="Times New Roman" w:hAnsi="Times New Roman" w:cs="Times New Roman"/>
          <w:sz w:val="28"/>
          <w:szCs w:val="28"/>
        </w:rPr>
        <w:tab/>
      </w:r>
    </w:p>
    <w:p w:rsidR="003579B3" w:rsidRPr="007B5069" w:rsidRDefault="003579B3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36C58" w:rsidRPr="007B5069" w:rsidRDefault="00E36C58" w:rsidP="007B506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55C81" w:rsidRPr="007B5069" w:rsidRDefault="00F82680" w:rsidP="007B5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5069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FE33EA" w:rsidRPr="007B5069" w:rsidRDefault="00FE33EA" w:rsidP="007B506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579B3" w:rsidRDefault="003579B3" w:rsidP="002F4DFD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E33EA" w:rsidRPr="007B5069" w:rsidRDefault="00FE33EA" w:rsidP="002F4DF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>Молодёжный сленг – широко распространенное явление. Оно постепенно наполняет русский литературный язык и проникает во все сфер</w:t>
      </w:r>
      <w:r w:rsidR="00A63A7E">
        <w:rPr>
          <w:rFonts w:ascii="Times New Roman" w:hAnsi="Times New Roman" w:cs="Times New Roman"/>
          <w:sz w:val="28"/>
          <w:szCs w:val="28"/>
        </w:rPr>
        <w:t>ы языка.</w:t>
      </w:r>
    </w:p>
    <w:p w:rsidR="007B5069" w:rsidRPr="009B7CA5" w:rsidRDefault="007B5069" w:rsidP="002F4DF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color w:val="000000"/>
          <w:sz w:val="28"/>
          <w:szCs w:val="28"/>
        </w:rPr>
        <w:t xml:space="preserve">У сленга есть свои изобретатели и приобретатели, свои творцы, а также есть такие, кто готовы подхватить и бездумно распространить любое новое словечко, лишь бы оно было новым. Например, английские слова не просто входят в русский молодежный сленг, а получают в нем морфологическое оформление, стремятся «обрусеть». Эти факты говорят о способности русского языка поглощать и перерабатывать разнородные языковые материалы. </w:t>
      </w:r>
    </w:p>
    <w:p w:rsidR="002F4DFD" w:rsidRPr="002F4DFD" w:rsidRDefault="007B5069" w:rsidP="002F4DFD">
      <w:pPr>
        <w:tabs>
          <w:tab w:val="left" w:pos="72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>Поколение молодых сменяется через пять-семь лет, а с</w:t>
      </w:r>
      <w:r w:rsidR="009B7CA5">
        <w:rPr>
          <w:rFonts w:ascii="Times New Roman" w:hAnsi="Times New Roman" w:cs="Times New Roman"/>
          <w:sz w:val="28"/>
          <w:szCs w:val="28"/>
        </w:rPr>
        <w:t xml:space="preserve"> </w:t>
      </w:r>
      <w:r w:rsidRPr="007B5069">
        <w:rPr>
          <w:rFonts w:ascii="Times New Roman" w:hAnsi="Times New Roman" w:cs="Times New Roman"/>
          <w:sz w:val="28"/>
          <w:szCs w:val="28"/>
        </w:rPr>
        <w:t>ними преобразуется и сленг.</w:t>
      </w:r>
      <w:r w:rsidR="002F4DFD">
        <w:rPr>
          <w:rFonts w:ascii="Times New Roman" w:hAnsi="Times New Roman" w:cs="Times New Roman"/>
          <w:sz w:val="28"/>
          <w:szCs w:val="28"/>
        </w:rPr>
        <w:t xml:space="preserve"> </w:t>
      </w:r>
      <w:r w:rsidR="002F4DFD" w:rsidRPr="002F4DFD">
        <w:rPr>
          <w:rFonts w:ascii="Times New Roman" w:hAnsi="Times New Roman" w:cs="Times New Roman"/>
          <w:sz w:val="28"/>
          <w:szCs w:val="28"/>
        </w:rPr>
        <w:t>Молодёжный сленг отличается быстрой изменчивостью и объясняется тем, что не прекращается «приход» в молодежь подрастающих детей и «уход» из нее во взрослую жизнь приобретающих статус взрослых молодых людей, что сопровождается постоянной обновляемостью молодежного сленга.</w:t>
      </w:r>
    </w:p>
    <w:p w:rsidR="003579B3" w:rsidRDefault="002F4DFD" w:rsidP="003579B3">
      <w:pPr>
        <w:tabs>
          <w:tab w:val="left" w:pos="720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F4DFD">
        <w:rPr>
          <w:rFonts w:ascii="Times New Roman" w:hAnsi="Times New Roman" w:cs="Times New Roman"/>
          <w:sz w:val="28"/>
          <w:szCs w:val="28"/>
        </w:rPr>
        <w:t xml:space="preserve">Молодежный сленг никому не навязывается, он просто существует. И для того, чтобы быть включенным в молодежное сообщество, стать в нем «своим», молодому человеку надо не только быть молодым по возрасту, но также и говорить на языке, свойственном его возрастной группе, а именно владеть и пользоваться молодёжным сленгом. </w:t>
      </w:r>
    </w:p>
    <w:p w:rsidR="002F4DFD" w:rsidRPr="003579B3" w:rsidRDefault="002F4DFD" w:rsidP="003579B3">
      <w:pPr>
        <w:tabs>
          <w:tab w:val="left" w:pos="720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 xml:space="preserve">Сленг является интереснейшим лингвистическим феноменом. Изучение его необходимо для науки социолингвистики и при преподавании русского языка в школе. </w:t>
      </w:r>
    </w:p>
    <w:p w:rsidR="007B5069" w:rsidRDefault="007B5069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lastRenderedPageBreak/>
        <w:t xml:space="preserve">Результат </w:t>
      </w:r>
      <w:r w:rsidR="00A63A7E">
        <w:rPr>
          <w:rFonts w:ascii="Times New Roman" w:hAnsi="Times New Roman" w:cs="Times New Roman"/>
          <w:sz w:val="28"/>
          <w:szCs w:val="28"/>
        </w:rPr>
        <w:t xml:space="preserve">моего </w:t>
      </w:r>
      <w:r w:rsidRPr="007B5069">
        <w:rPr>
          <w:rFonts w:ascii="Times New Roman" w:hAnsi="Times New Roman" w:cs="Times New Roman"/>
          <w:sz w:val="28"/>
          <w:szCs w:val="28"/>
        </w:rPr>
        <w:t>опроса</w:t>
      </w:r>
      <w:r w:rsidR="00A63A7E">
        <w:rPr>
          <w:rFonts w:ascii="Times New Roman" w:hAnsi="Times New Roman" w:cs="Times New Roman"/>
          <w:sz w:val="28"/>
          <w:szCs w:val="28"/>
        </w:rPr>
        <w:t xml:space="preserve">-исследования </w:t>
      </w:r>
      <w:r w:rsidRPr="007B5069">
        <w:rPr>
          <w:rFonts w:ascii="Times New Roman" w:hAnsi="Times New Roman" w:cs="Times New Roman"/>
          <w:sz w:val="28"/>
          <w:szCs w:val="28"/>
        </w:rPr>
        <w:t xml:space="preserve"> оказался неожиданным. Люди не особо задумываются, что говорят, что выливается в незнание сленга. Зато те слова, которые считаются сложными, около половины опрошенных</w:t>
      </w:r>
      <w:r w:rsidR="006052F8">
        <w:rPr>
          <w:rFonts w:ascii="Times New Roman" w:hAnsi="Times New Roman" w:cs="Times New Roman"/>
          <w:sz w:val="28"/>
          <w:szCs w:val="28"/>
        </w:rPr>
        <w:t xml:space="preserve"> </w:t>
      </w:r>
      <w:r w:rsidRPr="007B5069">
        <w:rPr>
          <w:rFonts w:ascii="Times New Roman" w:hAnsi="Times New Roman" w:cs="Times New Roman"/>
          <w:sz w:val="28"/>
          <w:szCs w:val="28"/>
        </w:rPr>
        <w:t xml:space="preserve"> могли бы использовать во время разговора. Вывод – если заинтересовать людей в употреблении ли</w:t>
      </w:r>
      <w:r w:rsidR="006052F8">
        <w:rPr>
          <w:rFonts w:ascii="Times New Roman" w:hAnsi="Times New Roman" w:cs="Times New Roman"/>
          <w:sz w:val="28"/>
          <w:szCs w:val="28"/>
        </w:rPr>
        <w:t>тературных слов, не для всех это</w:t>
      </w:r>
      <w:r w:rsidRPr="007B5069">
        <w:rPr>
          <w:rFonts w:ascii="Times New Roman" w:hAnsi="Times New Roman" w:cs="Times New Roman"/>
          <w:sz w:val="28"/>
          <w:szCs w:val="28"/>
        </w:rPr>
        <w:t xml:space="preserve"> будет тяжёлым трудом. Язык упрощается на улице. В школе и дома он развивается.</w:t>
      </w:r>
    </w:p>
    <w:p w:rsidR="009B7CA5" w:rsidRDefault="009B7CA5" w:rsidP="007B50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5069" w:rsidRDefault="007B5069" w:rsidP="007B5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6660" w:rsidRDefault="00926660" w:rsidP="007B5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6660" w:rsidRDefault="00926660" w:rsidP="007B5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79B3" w:rsidRDefault="003579B3" w:rsidP="007B5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79B3" w:rsidRDefault="003579B3" w:rsidP="007B5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79B3" w:rsidRDefault="003579B3" w:rsidP="007B5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79B3" w:rsidRDefault="003579B3" w:rsidP="007B5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79B3" w:rsidRDefault="003579B3" w:rsidP="007B5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79B3" w:rsidRDefault="003579B3" w:rsidP="007B5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79B3" w:rsidRDefault="003579B3" w:rsidP="007B5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79B3" w:rsidRDefault="003579B3" w:rsidP="007B5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79B3" w:rsidRDefault="003579B3" w:rsidP="007B5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79B3" w:rsidRDefault="003579B3" w:rsidP="007B5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79B3" w:rsidRDefault="003579B3" w:rsidP="007B5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79B3" w:rsidRDefault="003579B3" w:rsidP="007B5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79B3" w:rsidRDefault="003579B3" w:rsidP="007B5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79B3" w:rsidRDefault="003579B3" w:rsidP="007B5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6660" w:rsidRDefault="00926660" w:rsidP="007B5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6660" w:rsidRDefault="00926660" w:rsidP="00A335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357A" w:rsidRDefault="00A3357A" w:rsidP="00A335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A7E" w:rsidRDefault="00A63A7E" w:rsidP="00A335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A7E" w:rsidRDefault="00A63A7E" w:rsidP="00A335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A7E" w:rsidRDefault="00A63A7E" w:rsidP="00A335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A7E" w:rsidRDefault="00A63A7E" w:rsidP="00A335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A7E" w:rsidRDefault="00A63A7E" w:rsidP="00A335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A7E" w:rsidRPr="007B5069" w:rsidRDefault="00A63A7E" w:rsidP="00A335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33EA" w:rsidRPr="007B5069" w:rsidRDefault="00FE33EA" w:rsidP="007B5069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5069">
        <w:rPr>
          <w:rFonts w:ascii="Times New Roman" w:hAnsi="Times New Roman" w:cs="Times New Roman"/>
          <w:b/>
          <w:sz w:val="28"/>
          <w:szCs w:val="28"/>
        </w:rPr>
        <w:t>С</w:t>
      </w:r>
      <w:r w:rsidR="009B7CA5">
        <w:rPr>
          <w:rFonts w:ascii="Times New Roman" w:hAnsi="Times New Roman" w:cs="Times New Roman"/>
          <w:b/>
          <w:sz w:val="28"/>
          <w:szCs w:val="28"/>
        </w:rPr>
        <w:t>писок литературы</w:t>
      </w:r>
    </w:p>
    <w:p w:rsidR="00FE33EA" w:rsidRPr="007B5069" w:rsidRDefault="00FE33EA" w:rsidP="009B7CA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7CA5" w:rsidRDefault="009B7CA5" w:rsidP="009B7CA5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7430" w:rsidRDefault="00E87430" w:rsidP="00E87430">
      <w:pPr>
        <w:numPr>
          <w:ilvl w:val="0"/>
          <w:numId w:val="5"/>
        </w:numPr>
        <w:tabs>
          <w:tab w:val="clear" w:pos="975"/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87430">
        <w:rPr>
          <w:rFonts w:ascii="Times New Roman" w:hAnsi="Times New Roman" w:cs="Times New Roman"/>
          <w:sz w:val="28"/>
          <w:szCs w:val="28"/>
        </w:rPr>
        <w:t>Советский эн</w:t>
      </w:r>
      <w:r w:rsidR="00A63A7E">
        <w:rPr>
          <w:rFonts w:ascii="Times New Roman" w:hAnsi="Times New Roman" w:cs="Times New Roman"/>
          <w:sz w:val="28"/>
          <w:szCs w:val="28"/>
        </w:rPr>
        <w:t xml:space="preserve">циклопедический словарь, </w:t>
      </w:r>
      <w:r w:rsidRPr="00E87430">
        <w:rPr>
          <w:rFonts w:ascii="Times New Roman" w:hAnsi="Times New Roman" w:cs="Times New Roman"/>
          <w:sz w:val="28"/>
          <w:szCs w:val="28"/>
        </w:rPr>
        <w:t xml:space="preserve"> под ред. С.М. Ковалева. </w:t>
      </w:r>
      <w:r>
        <w:rPr>
          <w:rFonts w:ascii="Times New Roman" w:hAnsi="Times New Roman" w:cs="Times New Roman"/>
          <w:sz w:val="28"/>
          <w:szCs w:val="28"/>
        </w:rPr>
        <w:t>- М.: Советская энциклопедия</w:t>
      </w:r>
    </w:p>
    <w:p w:rsidR="00A3357A" w:rsidRDefault="00A3357A" w:rsidP="00E87430">
      <w:pPr>
        <w:numPr>
          <w:ilvl w:val="0"/>
          <w:numId w:val="5"/>
        </w:numPr>
        <w:tabs>
          <w:tab w:val="clear" w:pos="975"/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3357A">
        <w:rPr>
          <w:rFonts w:ascii="Times New Roman" w:hAnsi="Times New Roman" w:cs="Times New Roman"/>
          <w:sz w:val="28"/>
          <w:szCs w:val="28"/>
        </w:rPr>
        <w:t>Толковый словарь живого</w:t>
      </w:r>
      <w:r>
        <w:rPr>
          <w:rFonts w:ascii="Times New Roman" w:hAnsi="Times New Roman" w:cs="Times New Roman"/>
          <w:sz w:val="28"/>
          <w:szCs w:val="28"/>
        </w:rPr>
        <w:t xml:space="preserve"> великорусского языка. (тт.1-4)  </w:t>
      </w:r>
      <w:r w:rsidRPr="00A3357A">
        <w:rPr>
          <w:rFonts w:ascii="Times New Roman" w:hAnsi="Times New Roman" w:cs="Times New Roman"/>
          <w:sz w:val="28"/>
          <w:szCs w:val="28"/>
        </w:rPr>
        <w:t>В.И.Даль. - М.: 1978.</w:t>
      </w:r>
    </w:p>
    <w:p w:rsidR="00A3357A" w:rsidRPr="00A3357A" w:rsidRDefault="00E87430" w:rsidP="00A3357A">
      <w:pPr>
        <w:numPr>
          <w:ilvl w:val="0"/>
          <w:numId w:val="5"/>
        </w:numPr>
        <w:tabs>
          <w:tab w:val="clear" w:pos="975"/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87430">
        <w:rPr>
          <w:rFonts w:ascii="Times New Roman" w:hAnsi="Times New Roman" w:cs="Times New Roman"/>
          <w:sz w:val="28"/>
          <w:szCs w:val="28"/>
        </w:rPr>
        <w:t>Толковый словарь русского языка / С. И. Ожегов, Н. Ю. Шведова. М., 1992.</w:t>
      </w:r>
    </w:p>
    <w:p w:rsidR="00E87430" w:rsidRDefault="00E87430" w:rsidP="00E87430">
      <w:pPr>
        <w:numPr>
          <w:ilvl w:val="0"/>
          <w:numId w:val="5"/>
        </w:numPr>
        <w:tabs>
          <w:tab w:val="clear" w:pos="975"/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87430">
        <w:rPr>
          <w:rFonts w:ascii="Times New Roman" w:hAnsi="Times New Roman" w:cs="Times New Roman"/>
          <w:color w:val="000000"/>
          <w:sz w:val="28"/>
          <w:szCs w:val="28"/>
        </w:rPr>
        <w:t>Береговская Э.М. Молодежный сленг: формирова</w:t>
      </w:r>
      <w:r w:rsidR="00A63A7E">
        <w:rPr>
          <w:rFonts w:ascii="Times New Roman" w:hAnsi="Times New Roman" w:cs="Times New Roman"/>
          <w:color w:val="000000"/>
          <w:sz w:val="28"/>
          <w:szCs w:val="28"/>
        </w:rPr>
        <w:t xml:space="preserve">ние и функционирование. // Вопросы </w:t>
      </w:r>
      <w:r w:rsidRPr="00E87430">
        <w:rPr>
          <w:rFonts w:ascii="Times New Roman" w:hAnsi="Times New Roman" w:cs="Times New Roman"/>
          <w:color w:val="000000"/>
          <w:sz w:val="28"/>
          <w:szCs w:val="28"/>
        </w:rPr>
        <w:t xml:space="preserve"> языкознания. – М., 1996. – №3 с. 32–41</w:t>
      </w:r>
    </w:p>
    <w:p w:rsidR="00E87430" w:rsidRDefault="00E87430" w:rsidP="00E87430">
      <w:pPr>
        <w:numPr>
          <w:ilvl w:val="0"/>
          <w:numId w:val="5"/>
        </w:numPr>
        <w:tabs>
          <w:tab w:val="clear" w:pos="975"/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87430">
        <w:rPr>
          <w:rFonts w:ascii="Times New Roman" w:hAnsi="Times New Roman" w:cs="Times New Roman"/>
          <w:color w:val="000000"/>
          <w:sz w:val="28"/>
          <w:szCs w:val="28"/>
        </w:rPr>
        <w:t>Борисова Е.Г. О некоторых особенностях современного жаргона молодежи  // Русский язык в школе. – М., 1987. – №3</w:t>
      </w:r>
    </w:p>
    <w:p w:rsidR="00FE33EA" w:rsidRPr="007B5069" w:rsidRDefault="00FE33EA" w:rsidP="007B5069">
      <w:pPr>
        <w:numPr>
          <w:ilvl w:val="0"/>
          <w:numId w:val="5"/>
        </w:numPr>
        <w:tabs>
          <w:tab w:val="clear" w:pos="975"/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>Радзиховский Л. А., Мазурова А. И. Сленг как инструмент отстранения //Язык и когнитивная деятельность. - М., 1989.</w:t>
      </w:r>
    </w:p>
    <w:p w:rsidR="00FE33EA" w:rsidRPr="007B5069" w:rsidRDefault="00FE33EA" w:rsidP="007B5069">
      <w:pPr>
        <w:numPr>
          <w:ilvl w:val="0"/>
          <w:numId w:val="5"/>
        </w:numPr>
        <w:tabs>
          <w:tab w:val="clear" w:pos="975"/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>Солодуб Ю. П., Альбрехт Ф. Б. Современный русский язык. Лексика и фразеология современного русского литературного языка.</w:t>
      </w:r>
    </w:p>
    <w:p w:rsidR="00E87430" w:rsidRDefault="00FE33EA" w:rsidP="00E87430">
      <w:pPr>
        <w:numPr>
          <w:ilvl w:val="0"/>
          <w:numId w:val="5"/>
        </w:numPr>
        <w:tabs>
          <w:tab w:val="clear" w:pos="975"/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B5069">
        <w:rPr>
          <w:rFonts w:ascii="Times New Roman" w:hAnsi="Times New Roman" w:cs="Times New Roman"/>
          <w:sz w:val="28"/>
          <w:szCs w:val="28"/>
        </w:rPr>
        <w:t xml:space="preserve">Шанский Н. М. Лексикология современного русского языка. М., 1972. </w:t>
      </w:r>
    </w:p>
    <w:p w:rsidR="00E87430" w:rsidRPr="00E87430" w:rsidRDefault="00985BE8" w:rsidP="00E87430">
      <w:pPr>
        <w:numPr>
          <w:ilvl w:val="0"/>
          <w:numId w:val="5"/>
        </w:numPr>
        <w:tabs>
          <w:tab w:val="clear" w:pos="975"/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7430">
        <w:rPr>
          <w:rFonts w:ascii="Times New Roman" w:hAnsi="Times New Roman" w:cs="Times New Roman"/>
          <w:sz w:val="28"/>
          <w:szCs w:val="28"/>
        </w:rPr>
        <w:t xml:space="preserve">Агузарова, К. Молодёжный сленг / К. Агузарова // издательство ЭТС. - </w:t>
      </w:r>
      <w:r w:rsidRPr="00E87430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hyperlink r:id="rId9" w:history="1">
        <w:r w:rsidR="00E87430" w:rsidRPr="00E87430">
          <w:rPr>
            <w:rStyle w:val="ae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http://www.russianstory.com</w:t>
        </w:r>
      </w:hyperlink>
      <w:r w:rsidRPr="00E87430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E87430" w:rsidRPr="00E87430" w:rsidRDefault="00E87430" w:rsidP="00E87430">
      <w:pPr>
        <w:numPr>
          <w:ilvl w:val="0"/>
          <w:numId w:val="5"/>
        </w:numPr>
        <w:tabs>
          <w:tab w:val="clear" w:pos="975"/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743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www.Slanger.ru </w:t>
      </w:r>
    </w:p>
    <w:p w:rsidR="00E87430" w:rsidRPr="00E87430" w:rsidRDefault="00E87430" w:rsidP="00E87430">
      <w:pPr>
        <w:numPr>
          <w:ilvl w:val="0"/>
          <w:numId w:val="5"/>
        </w:numPr>
        <w:tabs>
          <w:tab w:val="clear" w:pos="975"/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74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10" w:history="1">
        <w:r w:rsidRPr="00E87430">
          <w:rPr>
            <w:rStyle w:val="ae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http://www.</w:t>
        </w:r>
        <w:r w:rsidRPr="00E87430">
          <w:rPr>
            <w:rStyle w:val="ae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teenslang</w:t>
        </w:r>
        <w:r w:rsidRPr="00E87430">
          <w:rPr>
            <w:rStyle w:val="ae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r w:rsidRPr="00E87430">
          <w:rPr>
            <w:rStyle w:val="ae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su</w:t>
        </w:r>
        <w:r w:rsidRPr="00E87430">
          <w:rPr>
            <w:rStyle w:val="ae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/</w:t>
        </w:r>
        <w:r w:rsidRPr="00E87430">
          <w:rPr>
            <w:rStyle w:val="ae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authors</w:t>
        </w:r>
        <w:r w:rsidRPr="00E87430">
          <w:rPr>
            <w:rStyle w:val="ae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r w:rsidRPr="00E87430">
          <w:rPr>
            <w:rStyle w:val="ae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html</w:t>
        </w:r>
      </w:hyperlink>
      <w:r w:rsidRPr="00E874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F4DFD" w:rsidRDefault="002F4DFD" w:rsidP="00985BE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green"/>
        </w:rPr>
      </w:pPr>
    </w:p>
    <w:p w:rsidR="002F4DFD" w:rsidRDefault="002F4DFD" w:rsidP="00985BE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green"/>
        </w:rPr>
      </w:pPr>
    </w:p>
    <w:p w:rsidR="002F4DFD" w:rsidRDefault="002F4DFD" w:rsidP="00985BE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green"/>
        </w:rPr>
      </w:pPr>
    </w:p>
    <w:p w:rsidR="002F4DFD" w:rsidRDefault="002F4DFD" w:rsidP="00985BE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green"/>
        </w:rPr>
      </w:pPr>
    </w:p>
    <w:p w:rsidR="002F4DFD" w:rsidRDefault="002F4DFD" w:rsidP="00985BE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green"/>
        </w:rPr>
      </w:pPr>
    </w:p>
    <w:p w:rsidR="002F4DFD" w:rsidRDefault="002F4DFD" w:rsidP="00985BE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green"/>
        </w:rPr>
      </w:pPr>
    </w:p>
    <w:p w:rsidR="00FE33EA" w:rsidRPr="00926660" w:rsidRDefault="00FE33EA" w:rsidP="0092666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FE33EA" w:rsidRPr="00926660" w:rsidSect="00A63A7E">
      <w:footerReference w:type="default" r:id="rId11"/>
      <w:pgSz w:w="11906" w:h="16838"/>
      <w:pgMar w:top="1134" w:right="850" w:bottom="993" w:left="1701" w:header="284" w:footer="27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50CB" w:rsidRDefault="001D50CB" w:rsidP="009B7CA5">
      <w:pPr>
        <w:spacing w:after="0" w:line="240" w:lineRule="auto"/>
      </w:pPr>
      <w:r>
        <w:separator/>
      </w:r>
    </w:p>
  </w:endnote>
  <w:endnote w:type="continuationSeparator" w:id="1">
    <w:p w:rsidR="001D50CB" w:rsidRDefault="001D50CB" w:rsidP="009B7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19594"/>
      <w:docPartObj>
        <w:docPartGallery w:val="Page Numbers (Bottom of Page)"/>
        <w:docPartUnique/>
      </w:docPartObj>
    </w:sdtPr>
    <w:sdtContent>
      <w:p w:rsidR="00D714AF" w:rsidRDefault="00EE3979">
        <w:pPr>
          <w:pStyle w:val="ac"/>
          <w:jc w:val="right"/>
        </w:pPr>
        <w:fldSimple w:instr=" PAGE   \* MERGEFORMAT ">
          <w:r w:rsidR="00252B2B">
            <w:rPr>
              <w:noProof/>
            </w:rPr>
            <w:t>5</w:t>
          </w:r>
        </w:fldSimple>
      </w:p>
    </w:sdtContent>
  </w:sdt>
  <w:p w:rsidR="00D714AF" w:rsidRDefault="00D714AF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50CB" w:rsidRDefault="001D50CB" w:rsidP="009B7CA5">
      <w:pPr>
        <w:spacing w:after="0" w:line="240" w:lineRule="auto"/>
      </w:pPr>
      <w:r>
        <w:separator/>
      </w:r>
    </w:p>
  </w:footnote>
  <w:footnote w:type="continuationSeparator" w:id="1">
    <w:p w:rsidR="001D50CB" w:rsidRDefault="001D50CB" w:rsidP="009B7C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33454"/>
    <w:multiLevelType w:val="hybridMultilevel"/>
    <w:tmpl w:val="7BCA7D1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2A926061"/>
    <w:multiLevelType w:val="hybridMultilevel"/>
    <w:tmpl w:val="7928963E"/>
    <w:lvl w:ilvl="0" w:tplc="0419000F">
      <w:start w:val="1"/>
      <w:numFmt w:val="decimal"/>
      <w:lvlText w:val="%1."/>
      <w:lvlJc w:val="left"/>
      <w:pPr>
        <w:tabs>
          <w:tab w:val="num" w:pos="975"/>
        </w:tabs>
        <w:ind w:left="97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  <w:rPr>
        <w:rFonts w:cs="Times New Roman"/>
      </w:rPr>
    </w:lvl>
  </w:abstractNum>
  <w:abstractNum w:abstractNumId="2">
    <w:nsid w:val="430A2C14"/>
    <w:multiLevelType w:val="hybridMultilevel"/>
    <w:tmpl w:val="505C3832"/>
    <w:lvl w:ilvl="0" w:tplc="0419000F">
      <w:start w:val="1"/>
      <w:numFmt w:val="decimal"/>
      <w:lvlText w:val="%1."/>
      <w:lvlJc w:val="left"/>
      <w:pPr>
        <w:ind w:left="13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2B158E"/>
    <w:multiLevelType w:val="hybridMultilevel"/>
    <w:tmpl w:val="5750095C"/>
    <w:lvl w:ilvl="0" w:tplc="FFFFFFFF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632725F6"/>
    <w:multiLevelType w:val="hybridMultilevel"/>
    <w:tmpl w:val="8BDE37D8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640377"/>
    <w:multiLevelType w:val="hybridMultilevel"/>
    <w:tmpl w:val="44723B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E36583F"/>
    <w:multiLevelType w:val="hybridMultilevel"/>
    <w:tmpl w:val="B0764968"/>
    <w:lvl w:ilvl="0" w:tplc="6E24C872">
      <w:start w:val="1"/>
      <w:numFmt w:val="decimal"/>
      <w:lvlText w:val="%1."/>
      <w:lvlJc w:val="left"/>
      <w:pPr>
        <w:tabs>
          <w:tab w:val="num" w:pos="1828"/>
        </w:tabs>
        <w:ind w:left="1828" w:hanging="1260"/>
      </w:pPr>
      <w:rPr>
        <w:rFonts w:ascii="Times New Roman" w:eastAsiaTheme="minorHAnsi" w:hAnsi="Times New Roman" w:cs="Times New Roman"/>
      </w:rPr>
    </w:lvl>
    <w:lvl w:ilvl="1" w:tplc="908E39DE">
      <w:start w:val="1"/>
      <w:numFmt w:val="decimal"/>
      <w:lvlText w:val="%2."/>
      <w:lvlJc w:val="left"/>
      <w:pPr>
        <w:tabs>
          <w:tab w:val="num" w:pos="3090"/>
        </w:tabs>
        <w:ind w:left="3090" w:hanging="111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7">
    <w:nsid w:val="737E7F07"/>
    <w:multiLevelType w:val="hybridMultilevel"/>
    <w:tmpl w:val="A7C48700"/>
    <w:lvl w:ilvl="0" w:tplc="B76885F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1"/>
  </w:num>
  <w:num w:numId="6">
    <w:abstractNumId w:val="7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4D2D"/>
    <w:rsid w:val="00026135"/>
    <w:rsid w:val="00054D2D"/>
    <w:rsid w:val="0006191A"/>
    <w:rsid w:val="00073720"/>
    <w:rsid w:val="000C2B73"/>
    <w:rsid w:val="001549B4"/>
    <w:rsid w:val="0016381D"/>
    <w:rsid w:val="00187CAA"/>
    <w:rsid w:val="001A0877"/>
    <w:rsid w:val="001D50CB"/>
    <w:rsid w:val="001E4A22"/>
    <w:rsid w:val="00214956"/>
    <w:rsid w:val="00252B2B"/>
    <w:rsid w:val="00262D2B"/>
    <w:rsid w:val="0029593B"/>
    <w:rsid w:val="002A5999"/>
    <w:rsid w:val="002F4DFD"/>
    <w:rsid w:val="0032083A"/>
    <w:rsid w:val="00342BF1"/>
    <w:rsid w:val="003434FF"/>
    <w:rsid w:val="00355C81"/>
    <w:rsid w:val="003560FA"/>
    <w:rsid w:val="003579B3"/>
    <w:rsid w:val="0036495E"/>
    <w:rsid w:val="003C0933"/>
    <w:rsid w:val="003F1ACA"/>
    <w:rsid w:val="00460B9D"/>
    <w:rsid w:val="004A0311"/>
    <w:rsid w:val="004D5460"/>
    <w:rsid w:val="00540D0A"/>
    <w:rsid w:val="005D71EA"/>
    <w:rsid w:val="006052F8"/>
    <w:rsid w:val="0060651C"/>
    <w:rsid w:val="006124E1"/>
    <w:rsid w:val="006370E3"/>
    <w:rsid w:val="00650FB0"/>
    <w:rsid w:val="00697974"/>
    <w:rsid w:val="006E72D3"/>
    <w:rsid w:val="00781C1C"/>
    <w:rsid w:val="007B5069"/>
    <w:rsid w:val="00803109"/>
    <w:rsid w:val="008B37DA"/>
    <w:rsid w:val="008C551D"/>
    <w:rsid w:val="008F3D94"/>
    <w:rsid w:val="0090116F"/>
    <w:rsid w:val="00926660"/>
    <w:rsid w:val="00980EF2"/>
    <w:rsid w:val="00985BE8"/>
    <w:rsid w:val="009B7CA5"/>
    <w:rsid w:val="009E7091"/>
    <w:rsid w:val="00A3357A"/>
    <w:rsid w:val="00A3797A"/>
    <w:rsid w:val="00A568E7"/>
    <w:rsid w:val="00A63A7E"/>
    <w:rsid w:val="00B00F19"/>
    <w:rsid w:val="00B52CD6"/>
    <w:rsid w:val="00B87BB5"/>
    <w:rsid w:val="00BC5B93"/>
    <w:rsid w:val="00BD4B01"/>
    <w:rsid w:val="00BF6932"/>
    <w:rsid w:val="00C638D9"/>
    <w:rsid w:val="00CB28C8"/>
    <w:rsid w:val="00CE3C74"/>
    <w:rsid w:val="00D40C2D"/>
    <w:rsid w:val="00D610CC"/>
    <w:rsid w:val="00D714AF"/>
    <w:rsid w:val="00D854C8"/>
    <w:rsid w:val="00DA3185"/>
    <w:rsid w:val="00DA35AC"/>
    <w:rsid w:val="00E31D73"/>
    <w:rsid w:val="00E36C58"/>
    <w:rsid w:val="00E46A03"/>
    <w:rsid w:val="00E80CE9"/>
    <w:rsid w:val="00E87430"/>
    <w:rsid w:val="00EA1CC7"/>
    <w:rsid w:val="00EE3979"/>
    <w:rsid w:val="00F82680"/>
    <w:rsid w:val="00FE3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81D"/>
  </w:style>
  <w:style w:type="paragraph" w:styleId="4">
    <w:name w:val="heading 4"/>
    <w:basedOn w:val="a"/>
    <w:next w:val="a"/>
    <w:link w:val="40"/>
    <w:uiPriority w:val="99"/>
    <w:qFormat/>
    <w:rsid w:val="003434FF"/>
    <w:pPr>
      <w:keepNext/>
      <w:spacing w:after="0" w:line="360" w:lineRule="auto"/>
      <w:ind w:firstLine="851"/>
      <w:jc w:val="center"/>
      <w:outlineLvl w:val="3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3434FF"/>
    <w:pPr>
      <w:keepNext/>
      <w:tabs>
        <w:tab w:val="left" w:pos="720"/>
      </w:tabs>
      <w:spacing w:after="0" w:line="360" w:lineRule="auto"/>
      <w:jc w:val="center"/>
      <w:outlineLvl w:val="4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1D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40C2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E3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33EA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rsid w:val="003434FF"/>
    <w:pPr>
      <w:spacing w:after="0" w:line="360" w:lineRule="auto"/>
      <w:ind w:left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434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3434FF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3434FF"/>
  </w:style>
  <w:style w:type="paragraph" w:styleId="3">
    <w:name w:val="Body Text Indent 3"/>
    <w:basedOn w:val="a"/>
    <w:link w:val="30"/>
    <w:uiPriority w:val="99"/>
    <w:unhideWhenUsed/>
    <w:rsid w:val="003434F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3434FF"/>
    <w:rPr>
      <w:sz w:val="16"/>
      <w:szCs w:val="16"/>
    </w:rPr>
  </w:style>
  <w:style w:type="character" w:customStyle="1" w:styleId="40">
    <w:name w:val="Заголовок 4 Знак"/>
    <w:basedOn w:val="a0"/>
    <w:link w:val="4"/>
    <w:uiPriority w:val="99"/>
    <w:rsid w:val="003434F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3434F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781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9B7C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9B7CA5"/>
  </w:style>
  <w:style w:type="paragraph" w:styleId="ac">
    <w:name w:val="footer"/>
    <w:basedOn w:val="a"/>
    <w:link w:val="ad"/>
    <w:uiPriority w:val="99"/>
    <w:unhideWhenUsed/>
    <w:rsid w:val="009B7C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B7CA5"/>
  </w:style>
  <w:style w:type="character" w:styleId="ae">
    <w:name w:val="Hyperlink"/>
    <w:basedOn w:val="a0"/>
    <w:uiPriority w:val="99"/>
    <w:unhideWhenUsed/>
    <w:rsid w:val="00E8743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0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397315">
                  <w:marLeft w:val="1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57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219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404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8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teenslang.su/authors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ussianstory.com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97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Сленгизмы</a:t>
            </a:r>
          </a:p>
        </c:rich>
      </c:tx>
      <c:layout>
        <c:manualLayout>
          <c:xMode val="edge"/>
          <c:yMode val="edge"/>
          <c:x val="0.32445651985809493"/>
          <c:y val="2.0398470659822657E-2"/>
        </c:manualLayout>
      </c:layout>
      <c:spPr>
        <a:noFill/>
        <a:ln w="25660">
          <a:noFill/>
        </a:ln>
      </c:spPr>
    </c:title>
    <c:plotArea>
      <c:layout>
        <c:manualLayout>
          <c:layoutTarget val="inner"/>
          <c:xMode val="edge"/>
          <c:yMode val="edge"/>
          <c:x val="0.34423676012461146"/>
          <c:y val="0.21703296703296746"/>
          <c:w val="0.3489096573208732"/>
          <c:h val="0.61538461538461564"/>
        </c:manualLayout>
      </c:layout>
      <c:pieChart>
        <c:varyColors val="1"/>
        <c:ser>
          <c:idx val="0"/>
          <c:order val="0"/>
          <c:spPr>
            <a:solidFill>
              <a:srgbClr val="FFFF00"/>
            </a:solidFill>
            <a:ln w="12830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00FF00"/>
              </a:solidFill>
              <a:ln w="12830">
                <a:solidFill>
                  <a:srgbClr val="000000"/>
                </a:solidFill>
                <a:prstDash val="solid"/>
              </a:ln>
            </c:spPr>
          </c:dPt>
          <c:dPt>
            <c:idx val="1"/>
            <c:spPr>
              <a:solidFill>
                <a:srgbClr val="FF0000"/>
              </a:solidFill>
              <a:ln w="12830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0000FF"/>
              </a:solidFill>
              <a:ln w="12830">
                <a:solidFill>
                  <a:srgbClr val="000000"/>
                </a:solidFill>
                <a:prstDash val="solid"/>
              </a:ln>
            </c:spPr>
          </c:dPt>
          <c:dPt>
            <c:idx val="3"/>
            <c:spPr>
              <a:solidFill>
                <a:srgbClr val="FF00FF"/>
              </a:solidFill>
              <a:ln w="12830">
                <a:solidFill>
                  <a:srgbClr val="000000"/>
                </a:solidFill>
                <a:prstDash val="solid"/>
              </a:ln>
            </c:spPr>
          </c:dPt>
          <c:dPt>
            <c:idx val="4"/>
            <c:explosion val="2"/>
          </c:dPt>
          <c:dPt>
            <c:idx val="5"/>
            <c:spPr>
              <a:solidFill>
                <a:srgbClr val="00FFFF"/>
              </a:solidFill>
              <a:ln w="12830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1.7054252833780398E-2"/>
                  <c:y val="-4.7308766041070899E-2"/>
                </c:manualLayout>
              </c:layout>
              <c:dLblPos val="bestFit"/>
              <c:showVal val="1"/>
              <c:showCatName val="1"/>
            </c:dLbl>
            <c:dLbl>
              <c:idx val="1"/>
              <c:layout>
                <c:manualLayout>
                  <c:x val="4.599635325958089E-3"/>
                  <c:y val="-1.658965706209805E-2"/>
                </c:manualLayout>
              </c:layout>
              <c:tx>
                <c:rich>
                  <a:bodyPr/>
                  <a:lstStyle/>
                  <a:p>
                    <a:r>
                      <a:rPr lang="ru-RU" sz="1000" b="0" i="1" baseline="0"/>
                      <a:t>Аффиксация 9%</a:t>
                    </a:r>
                  </a:p>
                </c:rich>
              </c:tx>
              <c:dLblPos val="bestFit"/>
              <c:showVal val="1"/>
              <c:showCatName val="1"/>
            </c:dLbl>
            <c:dLbl>
              <c:idx val="2"/>
              <c:layout>
                <c:manualLayout>
                  <c:x val="3.9884399065501445E-2"/>
                  <c:y val="5.3754154001094276E-2"/>
                </c:manualLayout>
              </c:layout>
              <c:tx>
                <c:rich>
                  <a:bodyPr/>
                  <a:lstStyle/>
                  <a:p>
                    <a:r>
                      <a:rPr lang="ru-RU" sz="1000" b="0" i="1" baseline="0"/>
                      <a:t>Аббревеа-</a:t>
                    </a:r>
                  </a:p>
                  <a:p>
                    <a:r>
                      <a:rPr lang="ru-RU" sz="1000" b="0" i="1" baseline="0"/>
                      <a:t>тура4%</a:t>
                    </a:r>
                  </a:p>
                </c:rich>
              </c:tx>
              <c:dLblPos val="bestFit"/>
              <c:showVal val="1"/>
              <c:showCatName val="1"/>
            </c:dLbl>
            <c:dLbl>
              <c:idx val="3"/>
              <c:layout>
                <c:manualLayout>
                  <c:x val="1.0413815095542941E-2"/>
                  <c:y val="-1.4561160624152747E-2"/>
                </c:manualLayout>
              </c:layout>
              <c:tx>
                <c:rich>
                  <a:bodyPr/>
                  <a:lstStyle/>
                  <a:p>
                    <a:r>
                      <a:rPr lang="ru-RU" sz="1000" b="0" i="1" baseline="0"/>
                      <a:t>Метафо-рика; 30%</a:t>
                    </a:r>
                  </a:p>
                </c:rich>
              </c:tx>
              <c:dLblPos val="bestFit"/>
              <c:showVal val="1"/>
              <c:showCatName val="1"/>
            </c:dLbl>
            <c:dLbl>
              <c:idx val="4"/>
              <c:layout>
                <c:manualLayout>
                  <c:x val="-1.7010873640794906E-2"/>
                  <c:y val="0.13228138387433316"/>
                </c:manualLayout>
              </c:layout>
              <c:tx>
                <c:rich>
                  <a:bodyPr/>
                  <a:lstStyle/>
                  <a:p>
                    <a:r>
                      <a:rPr lang="ru-RU" sz="1000" b="0" i="1" baseline="0"/>
                      <a:t>Новообразо-вания; 34%</a:t>
                    </a:r>
                  </a:p>
                </c:rich>
              </c:tx>
              <c:dLblPos val="bestFit"/>
              <c:showVal val="1"/>
              <c:showCatName val="1"/>
            </c:dLbl>
            <c:dLbl>
              <c:idx val="5"/>
              <c:layout>
                <c:manualLayout>
                  <c:x val="-0.12112209050791729"/>
                  <c:y val="6.6631983270201395E-2"/>
                </c:manualLayout>
              </c:layout>
              <c:tx>
                <c:rich>
                  <a:bodyPr/>
                  <a:lstStyle/>
                  <a:p>
                    <a:r>
                      <a:rPr lang="ru-RU" sz="1000" b="0" i="1" baseline="0"/>
                      <a:t>Парадигма (однокорне-вые слова); 7%</a:t>
                    </a:r>
                  </a:p>
                </c:rich>
              </c:tx>
              <c:dLblPos val="bestFit"/>
              <c:showVal val="1"/>
              <c:showCatName val="1"/>
            </c:dLbl>
            <c:spPr>
              <a:noFill/>
              <a:ln w="25660">
                <a:noFill/>
              </a:ln>
            </c:spPr>
            <c:txPr>
              <a:bodyPr/>
              <a:lstStyle/>
              <a:p>
                <a:pPr>
                  <a:defRPr sz="1000" b="0" i="1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  <c:showCatName val="1"/>
            <c:showLeaderLines val="1"/>
          </c:dLbls>
          <c:cat>
            <c:strRef>
              <c:f>Лист3!$C$2:$H$2</c:f>
              <c:strCache>
                <c:ptCount val="6"/>
                <c:pt idx="0">
                  <c:v>Ин. Яз.</c:v>
                </c:pt>
                <c:pt idx="1">
                  <c:v>Аффикс.</c:v>
                </c:pt>
                <c:pt idx="2">
                  <c:v>Аббрев.</c:v>
                </c:pt>
                <c:pt idx="3">
                  <c:v>Метаф.</c:v>
                </c:pt>
                <c:pt idx="4">
                  <c:v>Новообр.</c:v>
                </c:pt>
                <c:pt idx="5">
                  <c:v>Парадиг.</c:v>
                </c:pt>
              </c:strCache>
            </c:strRef>
          </c:cat>
          <c:val>
            <c:numRef>
              <c:f>Лист3!$C$3:$H$3</c:f>
              <c:numCache>
                <c:formatCode>0%</c:formatCode>
                <c:ptCount val="6"/>
                <c:pt idx="0">
                  <c:v>0.16000000000000003</c:v>
                </c:pt>
                <c:pt idx="1">
                  <c:v>9.0000000000000052E-2</c:v>
                </c:pt>
                <c:pt idx="2">
                  <c:v>4.0000000000000022E-2</c:v>
                </c:pt>
                <c:pt idx="3">
                  <c:v>0.30000000000000016</c:v>
                </c:pt>
                <c:pt idx="4">
                  <c:v>0.34000000000000008</c:v>
                </c:pt>
                <c:pt idx="5">
                  <c:v>7.0000000000000034E-2</c:v>
                </c:pt>
              </c:numCache>
            </c:numRef>
          </c:val>
        </c:ser>
        <c:dLbls>
          <c:showVal val="1"/>
          <c:showCatName val="1"/>
        </c:dLbls>
        <c:firstSliceAng val="0"/>
      </c:pieChart>
      <c:spPr>
        <a:noFill/>
        <a:ln w="25660">
          <a:noFill/>
        </a:ln>
      </c:spPr>
    </c:plotArea>
    <c:plotVisOnly val="1"/>
    <c:dispBlanksAs val="zero"/>
  </c:chart>
  <c:spPr>
    <a:solidFill>
      <a:srgbClr val="FFFFFF"/>
    </a:solidFill>
    <a:ln w="3207">
      <a:solidFill>
        <a:srgbClr val="000000"/>
      </a:solidFill>
      <a:prstDash val="solid"/>
    </a:ln>
  </c:spPr>
  <c:txPr>
    <a:bodyPr/>
    <a:lstStyle/>
    <a:p>
      <a:pPr>
        <a:defRPr sz="1212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A1329-2A82-4B23-8594-AA42A2DA1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19</Pages>
  <Words>3548</Words>
  <Characters>20226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</dc:creator>
  <cp:lastModifiedBy>Янбекова</cp:lastModifiedBy>
  <cp:revision>14</cp:revision>
  <cp:lastPrinted>2012-02-27T06:01:00Z</cp:lastPrinted>
  <dcterms:created xsi:type="dcterms:W3CDTF">2012-02-22T12:57:00Z</dcterms:created>
  <dcterms:modified xsi:type="dcterms:W3CDTF">2012-02-27T06:02:00Z</dcterms:modified>
</cp:coreProperties>
</file>