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718" w:rsidRPr="00BA0A9D" w:rsidRDefault="00093718" w:rsidP="00093718">
      <w:pPr>
        <w:jc w:val="center"/>
        <w:rPr>
          <w:rFonts w:ascii="Courier New" w:hAnsi="Courier New" w:cs="Courier New"/>
          <w:sz w:val="44"/>
        </w:rPr>
      </w:pPr>
      <w:r w:rsidRPr="00BA0A9D">
        <w:rPr>
          <w:rFonts w:ascii="Courier New" w:hAnsi="Courier New" w:cs="Courier New"/>
          <w:sz w:val="44"/>
        </w:rPr>
        <w:t xml:space="preserve">Реферат на тему: </w:t>
      </w:r>
    </w:p>
    <w:p w:rsidR="002F50FB" w:rsidRPr="00BA0A9D" w:rsidRDefault="00093718" w:rsidP="00093718">
      <w:pPr>
        <w:jc w:val="center"/>
        <w:rPr>
          <w:rFonts w:ascii="Courier New" w:hAnsi="Courier New" w:cs="Courier New"/>
          <w:sz w:val="48"/>
        </w:rPr>
      </w:pPr>
      <w:r w:rsidRPr="00BA0A9D">
        <w:rPr>
          <w:rFonts w:ascii="Courier New" w:hAnsi="Courier New" w:cs="Courier New"/>
          <w:sz w:val="48"/>
        </w:rPr>
        <w:t xml:space="preserve">История </w:t>
      </w:r>
      <w:r w:rsidRPr="00BA0A9D">
        <w:rPr>
          <w:rFonts w:ascii="Courier New" w:hAnsi="Courier New" w:cs="Courier New"/>
          <w:color w:val="C00000"/>
          <w:sz w:val="48"/>
        </w:rPr>
        <w:t>числительных</w:t>
      </w:r>
      <w:r w:rsidRPr="00BA0A9D">
        <w:rPr>
          <w:rFonts w:ascii="Courier New" w:hAnsi="Courier New" w:cs="Courier New"/>
          <w:sz w:val="48"/>
        </w:rPr>
        <w:t xml:space="preserve"> на </w:t>
      </w:r>
      <w:r w:rsidRPr="00BA0A9D">
        <w:rPr>
          <w:rFonts w:ascii="Courier New" w:hAnsi="Courier New" w:cs="Courier New"/>
          <w:b/>
          <w:sz w:val="48"/>
        </w:rPr>
        <w:t xml:space="preserve">Руси </w:t>
      </w:r>
      <w:r w:rsidRPr="00BA0A9D">
        <w:rPr>
          <w:rFonts w:ascii="Courier New" w:hAnsi="Courier New" w:cs="Courier New"/>
          <w:sz w:val="48"/>
        </w:rPr>
        <w:t>и не только</w:t>
      </w:r>
    </w:p>
    <w:p w:rsidR="00BA0A9D" w:rsidRPr="00093718" w:rsidRDefault="00BA0A9D" w:rsidP="00BA0A9D">
      <w:pPr>
        <w:ind w:right="-568"/>
        <w:jc w:val="right"/>
        <w:rPr>
          <w:rStyle w:val="a3"/>
          <w:i w:val="0"/>
        </w:rPr>
      </w:pPr>
      <w:r w:rsidRPr="00093718">
        <w:rPr>
          <w:rStyle w:val="a3"/>
          <w:i w:val="0"/>
        </w:rPr>
        <w:t>Выполнено:</w:t>
      </w:r>
    </w:p>
    <w:p w:rsidR="00BA0A9D" w:rsidRPr="00093718" w:rsidRDefault="00BA0A9D" w:rsidP="00BA0A9D">
      <w:pPr>
        <w:ind w:right="-568"/>
        <w:jc w:val="right"/>
        <w:rPr>
          <w:rStyle w:val="a3"/>
          <w:i w:val="0"/>
        </w:rPr>
      </w:pPr>
      <w:r w:rsidRPr="00093718">
        <w:rPr>
          <w:rStyle w:val="a3"/>
          <w:i w:val="0"/>
        </w:rPr>
        <w:t xml:space="preserve">учеником 6 </w:t>
      </w:r>
      <w:proofErr w:type="gramStart"/>
      <w:r w:rsidRPr="00093718">
        <w:rPr>
          <w:rStyle w:val="a3"/>
          <w:i w:val="0"/>
        </w:rPr>
        <w:t>в</w:t>
      </w:r>
      <w:proofErr w:type="gramEnd"/>
      <w:r w:rsidRPr="00093718">
        <w:rPr>
          <w:rStyle w:val="a3"/>
          <w:i w:val="0"/>
        </w:rPr>
        <w:t xml:space="preserve"> класса</w:t>
      </w:r>
    </w:p>
    <w:p w:rsidR="00BA0A9D" w:rsidRPr="00093718" w:rsidRDefault="00BA0A9D" w:rsidP="00BA0A9D">
      <w:pPr>
        <w:ind w:right="-568"/>
        <w:jc w:val="right"/>
        <w:rPr>
          <w:rStyle w:val="a3"/>
          <w:i w:val="0"/>
        </w:rPr>
      </w:pPr>
      <w:r w:rsidRPr="00093718">
        <w:rPr>
          <w:rStyle w:val="a3"/>
          <w:i w:val="0"/>
        </w:rPr>
        <w:t>средней школы №39</w:t>
      </w:r>
    </w:p>
    <w:p w:rsidR="00BA0A9D" w:rsidRPr="00093718" w:rsidRDefault="00BA0A9D" w:rsidP="00BA0A9D">
      <w:pPr>
        <w:ind w:right="-568"/>
        <w:jc w:val="right"/>
        <w:rPr>
          <w:rStyle w:val="a3"/>
          <w:i w:val="0"/>
        </w:rPr>
      </w:pPr>
      <w:r>
        <w:rPr>
          <w:rStyle w:val="a3"/>
          <w:i w:val="0"/>
        </w:rPr>
        <w:t>Янбековым Артуром</w:t>
      </w:r>
    </w:p>
    <w:p w:rsidR="00093718" w:rsidRPr="00BA0A9D" w:rsidRDefault="00093718" w:rsidP="00093718">
      <w:pPr>
        <w:jc w:val="center"/>
        <w:rPr>
          <w:rFonts w:asciiTheme="majorHAnsi" w:hAnsiTheme="majorHAnsi" w:cstheme="minorHAnsi"/>
          <w:sz w:val="28"/>
        </w:rPr>
      </w:pPr>
    </w:p>
    <w:p w:rsidR="00093718" w:rsidRPr="00093718" w:rsidRDefault="00093718" w:rsidP="00093718">
      <w:pPr>
        <w:jc w:val="center"/>
        <w:rPr>
          <w:rFonts w:asciiTheme="majorHAnsi" w:hAnsiTheme="majorHAnsi" w:cstheme="minorHAnsi"/>
          <w:b/>
          <w:sz w:val="36"/>
        </w:rPr>
      </w:pPr>
      <w:r w:rsidRPr="00093718">
        <w:rPr>
          <w:rFonts w:asciiTheme="majorHAnsi" w:hAnsiTheme="majorHAnsi" w:cstheme="minorHAnsi"/>
          <w:b/>
          <w:sz w:val="36"/>
        </w:rPr>
        <w:t>Истоки древности</w:t>
      </w:r>
    </w:p>
    <w:p w:rsidR="00093718" w:rsidRDefault="005F259C" w:rsidP="00093718">
      <w:pPr>
        <w:ind w:firstLine="567"/>
        <w:rPr>
          <w:rFonts w:cstheme="minorHAnsi"/>
        </w:rPr>
      </w:pPr>
      <w:r>
        <w:rPr>
          <w:rFonts w:cstheme="minorHAnsi"/>
        </w:rPr>
        <w:t>Первые числа появились сравнительно недавно. Однако</w:t>
      </w:r>
      <w:proofErr w:type="gramStart"/>
      <w:r>
        <w:rPr>
          <w:rFonts w:cstheme="minorHAnsi"/>
        </w:rPr>
        <w:t>,</w:t>
      </w:r>
      <w:proofErr w:type="gramEnd"/>
      <w:r>
        <w:rPr>
          <w:rFonts w:cstheme="minorHAnsi"/>
        </w:rPr>
        <w:t xml:space="preserve"> до появления письменности всё же существовали понятия о количестве в устной речи. Первоначальны системы, именуемые примитивными, были основаны на зарубках или пальцах. Таким образом, в начале своей эпохи, люди показывали количество на пальцах или зарубками на дереве. Со временем появились цифры, обозначающие количество, более чем один. Сначала это были числа два и три. Например, у племён Австралии </w:t>
      </w:r>
      <w:r w:rsidRPr="005F259C">
        <w:rPr>
          <w:rFonts w:cstheme="minorHAnsi"/>
        </w:rPr>
        <w:t xml:space="preserve">счет ведется так: 1 - энэа, 2 </w:t>
      </w:r>
      <w:r>
        <w:rPr>
          <w:rFonts w:cstheme="minorHAnsi"/>
        </w:rPr>
        <w:t>–</w:t>
      </w:r>
      <w:r w:rsidRPr="005F259C">
        <w:rPr>
          <w:rFonts w:cstheme="minorHAnsi"/>
        </w:rPr>
        <w:t xml:space="preserve"> петчевал</w:t>
      </w:r>
      <w:r>
        <w:rPr>
          <w:rFonts w:cstheme="minorHAnsi"/>
        </w:rPr>
        <w:t>, а все остальные числа выражаются суммами. С надобностью появлялись всё новые числа. Как только число становилось самым большим, его начинали почитать. Отсюда произошло количество дней в неделе, количество месяцев в году. У Англичан до сих пор присутствует счёт дюжинами, во Франции – двадцатками.</w:t>
      </w:r>
      <w:r w:rsidR="00BA0A9D">
        <w:rPr>
          <w:rFonts w:cstheme="minorHAnsi"/>
        </w:rPr>
        <w:t xml:space="preserve"> А благодаря вавилонянам</w:t>
      </w:r>
      <w:r>
        <w:rPr>
          <w:rFonts w:cstheme="minorHAnsi"/>
        </w:rPr>
        <w:t>, дошедшим в своём развитии до числа 60, у нас 60 секунд в минуте, 60 минут в часу и около 360 дней в году (</w:t>
      </w:r>
      <w:r w:rsidR="00BA0A9D">
        <w:rPr>
          <w:rFonts w:cstheme="minorHAnsi"/>
        </w:rPr>
        <w:t>360=60х6</w:t>
      </w:r>
      <w:r>
        <w:rPr>
          <w:rFonts w:cstheme="minorHAnsi"/>
        </w:rPr>
        <w:t xml:space="preserve">). </w:t>
      </w:r>
    </w:p>
    <w:p w:rsidR="00BA0A9D" w:rsidRDefault="00BA0A9D" w:rsidP="00093718">
      <w:pPr>
        <w:ind w:firstLine="567"/>
        <w:rPr>
          <w:rFonts w:cstheme="minorHAnsi"/>
        </w:rPr>
      </w:pPr>
    </w:p>
    <w:p w:rsidR="00BA0A9D" w:rsidRPr="00093718" w:rsidRDefault="00BA0A9D" w:rsidP="00BA0A9D">
      <w:pPr>
        <w:jc w:val="center"/>
        <w:rPr>
          <w:rFonts w:asciiTheme="majorHAnsi" w:hAnsiTheme="majorHAnsi" w:cstheme="minorHAnsi"/>
          <w:b/>
          <w:sz w:val="36"/>
        </w:rPr>
      </w:pPr>
      <w:r>
        <w:rPr>
          <w:rFonts w:asciiTheme="majorHAnsi" w:hAnsiTheme="majorHAnsi" w:cstheme="minorHAnsi"/>
          <w:b/>
          <w:sz w:val="36"/>
        </w:rPr>
        <w:t>Непозиционные системы счисления</w:t>
      </w:r>
    </w:p>
    <w:p w:rsidR="00BA0A9D" w:rsidRDefault="00BA0A9D" w:rsidP="00093718">
      <w:pPr>
        <w:ind w:firstLine="567"/>
        <w:rPr>
          <w:rFonts w:cstheme="minorHAnsi"/>
        </w:rPr>
      </w:pPr>
      <w:r>
        <w:rPr>
          <w:rFonts w:cstheme="minorHAnsi"/>
        </w:rPr>
        <w:t>Эти системы основаны на сложении и были более распространены на территории всего земного шара вплоть до Нового времени. Самая известная из таких систем – Римская. Прообразом позиционной системы была Шумерская, где число, например, 235, записывали, как 2х100+3х10+5. Здесь уже появляется подобие разрядов.</w:t>
      </w:r>
    </w:p>
    <w:p w:rsidR="00BA0A9D" w:rsidRDefault="00BA0A9D" w:rsidP="00093718">
      <w:pPr>
        <w:ind w:firstLine="567"/>
        <w:rPr>
          <w:rFonts w:cstheme="minorHAnsi"/>
        </w:rPr>
      </w:pPr>
    </w:p>
    <w:p w:rsidR="00BA0A9D" w:rsidRPr="00093718" w:rsidRDefault="00BA0A9D" w:rsidP="00BA0A9D">
      <w:pPr>
        <w:jc w:val="center"/>
        <w:rPr>
          <w:rFonts w:asciiTheme="majorHAnsi" w:hAnsiTheme="majorHAnsi" w:cstheme="minorHAnsi"/>
          <w:b/>
          <w:sz w:val="36"/>
        </w:rPr>
      </w:pPr>
      <w:r>
        <w:rPr>
          <w:rFonts w:asciiTheme="majorHAnsi" w:hAnsiTheme="majorHAnsi" w:cstheme="minorHAnsi"/>
          <w:b/>
          <w:sz w:val="36"/>
        </w:rPr>
        <w:t>Позиционные системы счисления</w:t>
      </w:r>
    </w:p>
    <w:p w:rsidR="00BA0A9D" w:rsidRDefault="00BA0A9D" w:rsidP="00093718">
      <w:pPr>
        <w:ind w:firstLine="567"/>
        <w:rPr>
          <w:rFonts w:cstheme="minorHAnsi"/>
        </w:rPr>
      </w:pPr>
      <w:r>
        <w:rPr>
          <w:rFonts w:cstheme="minorHAnsi"/>
        </w:rPr>
        <w:t>Первой такой системой стала Индийская, максимально приближенная к нашей. С помощью китайцев, создавших ноль и арабов, усовершенствовавших системы, ныне мы можем пользоваться столь удобной системной счисления. Но как ж</w:t>
      </w:r>
      <w:r w:rsidR="006A1382">
        <w:rPr>
          <w:rFonts w:cstheme="minorHAnsi"/>
        </w:rPr>
        <w:t>е</w:t>
      </w:r>
      <w:r>
        <w:rPr>
          <w:rFonts w:cstheme="minorHAnsi"/>
        </w:rPr>
        <w:t xml:space="preserve">  дело обстояло на Руси?</w:t>
      </w:r>
    </w:p>
    <w:p w:rsidR="00BA0A9D" w:rsidRDefault="00BA0A9D" w:rsidP="00093718">
      <w:pPr>
        <w:ind w:firstLine="567"/>
        <w:rPr>
          <w:rFonts w:cstheme="minorHAnsi"/>
        </w:rPr>
      </w:pPr>
    </w:p>
    <w:p w:rsidR="00BA0A9D" w:rsidRDefault="00BA0A9D" w:rsidP="00093718">
      <w:pPr>
        <w:ind w:firstLine="567"/>
        <w:rPr>
          <w:rFonts w:cstheme="minorHAnsi"/>
        </w:rPr>
      </w:pPr>
      <w:r>
        <w:rPr>
          <w:rFonts w:cstheme="minorHAnsi"/>
        </w:rPr>
        <w:t xml:space="preserve"> </w:t>
      </w:r>
    </w:p>
    <w:p w:rsidR="00BA0A9D" w:rsidRDefault="00BA0A9D" w:rsidP="00BA0A9D">
      <w:pPr>
        <w:jc w:val="center"/>
        <w:rPr>
          <w:rFonts w:cstheme="minorHAnsi"/>
        </w:rPr>
      </w:pPr>
      <w:r>
        <w:rPr>
          <w:rFonts w:asciiTheme="majorHAnsi" w:hAnsiTheme="majorHAnsi" w:cstheme="minorHAnsi"/>
          <w:b/>
          <w:sz w:val="36"/>
        </w:rPr>
        <w:lastRenderedPageBreak/>
        <w:t>На Руси, в то время…</w:t>
      </w:r>
      <w:r w:rsidR="000B2847">
        <w:rPr>
          <w:rFonts w:asciiTheme="majorHAnsi" w:hAnsiTheme="majorHAnsi" w:cstheme="minorHAnsi"/>
          <w:b/>
          <w:sz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A0A9D" w:rsidRDefault="00BA0A9D" w:rsidP="00093718">
      <w:pPr>
        <w:ind w:firstLine="567"/>
        <w:rPr>
          <w:rFonts w:cstheme="minorHAnsi"/>
        </w:rPr>
      </w:pPr>
      <w:r>
        <w:rPr>
          <w:rFonts w:cstheme="minorHAnsi"/>
        </w:rPr>
        <w:t xml:space="preserve">Кирилл и Мефодий, принеся в Россию </w:t>
      </w:r>
      <w:r w:rsidR="00CB7914">
        <w:rPr>
          <w:rFonts w:cstheme="minorHAnsi"/>
        </w:rPr>
        <w:t xml:space="preserve">греческую письменность, захватили с собой и нумерацию. Так, в славянском счислении числа обозначались буквами с титлом, отличительным знаком количества. Что интересно в отличие о римской и других систем, в славянской было по своему числу на каждую единицу, каждый десяток и каждую сотню. Десять тысяч называли тьма и отображали буквой «а» к кружке. </w:t>
      </w:r>
      <w:r w:rsidR="00CB7914" w:rsidRPr="00CB7914">
        <w:rPr>
          <w:rFonts w:cstheme="minorHAnsi"/>
        </w:rPr>
        <w:t xml:space="preserve">Позже число 10000 стали называть так же, как и мы сейчас - "десять тысяч", а словом "тьма" стали называть уже тысячу тысяч, то есть миллион. </w:t>
      </w:r>
      <w:proofErr w:type="gramStart"/>
      <w:r w:rsidR="00CB7914" w:rsidRPr="00CB7914">
        <w:rPr>
          <w:rFonts w:cstheme="minorHAnsi"/>
        </w:rPr>
        <w:t>Число "тьма тем", то есть миллион миллионов, называлось "легион", число "легион легионов" называли "леодр", а "леодр леодров" называли "вороном".</w:t>
      </w:r>
      <w:r w:rsidR="00CB7914">
        <w:rPr>
          <w:rFonts w:cstheme="minorHAnsi"/>
        </w:rPr>
        <w:t xml:space="preserve"> </w:t>
      </w:r>
      <w:proofErr w:type="gramEnd"/>
    </w:p>
    <w:p w:rsidR="00CB7914" w:rsidRDefault="00CB7914" w:rsidP="00093718">
      <w:pPr>
        <w:ind w:firstLine="567"/>
        <w:rPr>
          <w:rFonts w:cstheme="minorHAnsi"/>
        </w:rPr>
      </w:pPr>
      <w:r>
        <w:rPr>
          <w:rFonts w:cstheme="minorHAnsi"/>
        </w:rPr>
        <w:t>Конечно, и у других чисел были названия. С нынешними не совпадало лишь</w:t>
      </w:r>
      <w:r w:rsidRPr="00CB7914">
        <w:rPr>
          <w:rFonts w:cstheme="minorHAnsi"/>
        </w:rPr>
        <w:t xml:space="preserve"> </w:t>
      </w:r>
      <w:r w:rsidR="000B2847">
        <w:rPr>
          <w:rFonts w:cstheme="minorHAnsi"/>
        </w:rPr>
        <w:t xml:space="preserve">дцать </w:t>
      </w:r>
      <w:r>
        <w:rPr>
          <w:rFonts w:cstheme="minorHAnsi"/>
        </w:rPr>
        <w:t>со временем переменившееся на десять.</w:t>
      </w:r>
      <w:r w:rsidR="000B2847">
        <w:rPr>
          <w:rFonts w:cstheme="minorHAnsi"/>
        </w:rPr>
        <w:t xml:space="preserve"> От этого старославянского слова и произошли числа от одиннадцати до тридцати. А теперь отдельно о сорока.</w:t>
      </w:r>
    </w:p>
    <w:p w:rsidR="000B2847" w:rsidRDefault="000B2847" w:rsidP="00093718">
      <w:pPr>
        <w:ind w:firstLine="567"/>
        <w:rPr>
          <w:rFonts w:cstheme="minorHAnsi"/>
        </w:rPr>
      </w:pPr>
    </w:p>
    <w:p w:rsidR="000B2847" w:rsidRDefault="000B2847" w:rsidP="000B2847">
      <w:pPr>
        <w:jc w:val="center"/>
        <w:rPr>
          <w:rFonts w:asciiTheme="majorHAnsi" w:hAnsiTheme="majorHAnsi" w:cstheme="minorHAnsi"/>
          <w:b/>
          <w:sz w:val="36"/>
        </w:rPr>
      </w:pPr>
      <w:r>
        <w:rPr>
          <w:rFonts w:asciiTheme="majorHAnsi" w:hAnsiTheme="majorHAnsi" w:cstheme="minorHAnsi"/>
          <w:b/>
          <w:sz w:val="36"/>
        </w:rPr>
        <w:t>Сорок сороков</w:t>
      </w:r>
    </w:p>
    <w:p w:rsidR="000B2847" w:rsidRDefault="000B2847" w:rsidP="000B2847">
      <w:pPr>
        <w:ind w:firstLine="567"/>
        <w:rPr>
          <w:rFonts w:cstheme="minorHAnsi"/>
        </w:rPr>
      </w:pPr>
      <w:r>
        <w:rPr>
          <w:rFonts w:cstheme="minorHAnsi"/>
        </w:rPr>
        <w:t>Изначально, как и во всех славянских</w:t>
      </w:r>
      <w:r w:rsidR="00E41087">
        <w:rPr>
          <w:rFonts w:cstheme="minorHAnsi"/>
        </w:rPr>
        <w:t xml:space="preserve"> языках, в русском присутствовало слово четыредесят. На Руси, в то время, активно шились сороки, предки нынешней сорочки. Для одной сорочки требовалось четыредесят шкурок.  Вскоре, это количество стали называть сорок, но только по отношению к шкуркам. Со времен слово «сорок» вытеснило четыредесят из Русского языка.     </w:t>
      </w:r>
    </w:p>
    <w:p w:rsidR="000B2847" w:rsidRDefault="000B2847" w:rsidP="000B2847">
      <w:pPr>
        <w:ind w:firstLine="567"/>
        <w:rPr>
          <w:rFonts w:cstheme="minorHAnsi"/>
        </w:rPr>
      </w:pPr>
    </w:p>
    <w:p w:rsidR="00E41087" w:rsidRDefault="00E41087" w:rsidP="00E41087">
      <w:pPr>
        <w:jc w:val="center"/>
        <w:rPr>
          <w:rFonts w:asciiTheme="majorHAnsi" w:hAnsiTheme="majorHAnsi" w:cstheme="minorHAnsi"/>
          <w:b/>
          <w:sz w:val="36"/>
        </w:rPr>
      </w:pPr>
      <w:r>
        <w:rPr>
          <w:rFonts w:asciiTheme="majorHAnsi" w:hAnsiTheme="majorHAnsi" w:cstheme="minorHAnsi"/>
          <w:b/>
          <w:sz w:val="36"/>
        </w:rPr>
        <w:t>Счёт девяностами</w:t>
      </w:r>
    </w:p>
    <w:p w:rsidR="00E41087" w:rsidRDefault="00E41087" w:rsidP="000B2847">
      <w:pPr>
        <w:ind w:firstLine="567"/>
        <w:rPr>
          <w:rFonts w:cstheme="minorHAnsi"/>
        </w:rPr>
      </w:pPr>
      <w:r>
        <w:rPr>
          <w:rFonts w:cstheme="minorHAnsi"/>
        </w:rPr>
        <w:t>«Что это такое, счёт девяностами?» - спросите вы. Оказывается, в 15 веке для торговли и некоторых других вычеслений считали девятками и девяностами. «</w:t>
      </w:r>
      <w:r w:rsidRPr="00E41087">
        <w:rPr>
          <w:rFonts w:cstheme="minorHAnsi"/>
        </w:rPr>
        <w:t xml:space="preserve">Домонт </w:t>
      </w:r>
      <w:proofErr w:type="gramStart"/>
      <w:r w:rsidRPr="00E41087">
        <w:rPr>
          <w:rFonts w:cstheme="minorHAnsi"/>
        </w:rPr>
        <w:t>со</w:t>
      </w:r>
      <w:proofErr w:type="gramEnd"/>
      <w:r w:rsidRPr="00E41087">
        <w:rPr>
          <w:rFonts w:cstheme="minorHAnsi"/>
        </w:rPr>
        <w:t xml:space="preserve"> псковичи с тремя девяносты плени землю Литовскую...»</w:t>
      </w:r>
      <w:r>
        <w:rPr>
          <w:rFonts w:cstheme="minorHAnsi"/>
        </w:rPr>
        <w:t xml:space="preserve"> - говорится в Новгородской летописиси</w:t>
      </w:r>
      <w:r w:rsidRPr="00E41087">
        <w:rPr>
          <w:rFonts w:cstheme="minorHAnsi"/>
        </w:rPr>
        <w:t>. Это значит, что князь Довмонт во главе с отрядом из 270 псковичей совершил вторжение в Литву.</w:t>
      </w:r>
      <w:r>
        <w:rPr>
          <w:rFonts w:cstheme="minorHAnsi"/>
        </w:rPr>
        <w:t xml:space="preserve"> Из-за надобности умножения при счёте девятками понадобился Абак, предок </w:t>
      </w:r>
      <w:r w:rsidRPr="00E41087">
        <w:rPr>
          <w:rFonts w:cstheme="minorHAnsi"/>
        </w:rPr>
        <w:t>с</w:t>
      </w:r>
      <w:r>
        <w:rPr>
          <w:rFonts w:cstheme="minorHAnsi"/>
        </w:rPr>
        <w:t xml:space="preserve">чёт. Из-за того, что на Абаке число, обозначающее девять десяток, стоит непосредственно  перед числом «сто», это число назвали «девять около ста». Около заменили на о, и получилось: девять-о-сто. А это уже – почти девяносто. </w:t>
      </w:r>
      <w:r w:rsidR="00485E4D">
        <w:rPr>
          <w:rFonts w:cstheme="minorHAnsi"/>
        </w:rPr>
        <w:t>Уже к 17 веку счисление вернулось к десятичному.</w:t>
      </w:r>
    </w:p>
    <w:p w:rsidR="00E41087" w:rsidRPr="00CB7914" w:rsidRDefault="00E41087" w:rsidP="000B2847">
      <w:pPr>
        <w:ind w:firstLine="567"/>
        <w:rPr>
          <w:rFonts w:cstheme="minorHAnsi"/>
        </w:rPr>
      </w:pPr>
    </w:p>
    <w:sectPr w:rsidR="00E41087" w:rsidRPr="00CB7914" w:rsidSect="00093718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93718"/>
    <w:rsid w:val="00093718"/>
    <w:rsid w:val="000B2847"/>
    <w:rsid w:val="002F50FB"/>
    <w:rsid w:val="00485E4D"/>
    <w:rsid w:val="005F259C"/>
    <w:rsid w:val="006A1382"/>
    <w:rsid w:val="00BA0A9D"/>
    <w:rsid w:val="00CB7914"/>
    <w:rsid w:val="00E41087"/>
    <w:rsid w:val="00EC6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09371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55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Albert</dc:creator>
  <cp:lastModifiedBy>Albert</cp:lastModifiedBy>
  <cp:revision>3</cp:revision>
  <dcterms:created xsi:type="dcterms:W3CDTF">2010-11-24T06:24:00Z</dcterms:created>
  <dcterms:modified xsi:type="dcterms:W3CDTF">2011-02-06T14:04:00Z</dcterms:modified>
</cp:coreProperties>
</file>